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2E" w:rsidRPr="00432BF0" w:rsidRDefault="00F55274" w:rsidP="0090212E">
      <w:pPr>
        <w:pStyle w:val="aff4"/>
        <w:ind w:firstLine="709"/>
        <w:rPr>
          <w:sz w:val="24"/>
        </w:rPr>
      </w:pPr>
      <w:r>
        <w:rPr>
          <w:b/>
          <w:sz w:val="24"/>
        </w:rPr>
        <w:t xml:space="preserve">СОВЕТ ШИПУНОВСКОГО </w:t>
      </w:r>
      <w:r w:rsidR="0090212E" w:rsidRPr="00432BF0">
        <w:rPr>
          <w:b/>
          <w:sz w:val="24"/>
        </w:rPr>
        <w:t>СЕЛЬСКОГО ПОСЕЛЕНИЯ</w:t>
      </w:r>
    </w:p>
    <w:p w:rsidR="0090212E" w:rsidRPr="00432BF0" w:rsidRDefault="0090212E" w:rsidP="0090212E">
      <w:pPr>
        <w:ind w:firstLine="709"/>
        <w:jc w:val="center"/>
        <w:rPr>
          <w:rFonts w:ascii="Times New Roman" w:hAnsi="Times New Roman"/>
          <w:sz w:val="24"/>
          <w:szCs w:val="24"/>
        </w:rPr>
      </w:pPr>
      <w:r w:rsidRPr="00432BF0">
        <w:rPr>
          <w:rFonts w:ascii="Times New Roman" w:hAnsi="Times New Roman"/>
          <w:b/>
          <w:sz w:val="24"/>
          <w:szCs w:val="24"/>
        </w:rPr>
        <w:t>(52-я  сессия  четвёртого созыва)</w:t>
      </w:r>
    </w:p>
    <w:p w:rsidR="0090212E" w:rsidRPr="00432BF0" w:rsidRDefault="0090212E" w:rsidP="0090212E">
      <w:pPr>
        <w:ind w:firstLine="709"/>
        <w:jc w:val="center"/>
        <w:rPr>
          <w:rFonts w:ascii="Times New Roman" w:hAnsi="Times New Roman"/>
          <w:b/>
          <w:sz w:val="24"/>
          <w:szCs w:val="24"/>
        </w:rPr>
      </w:pPr>
    </w:p>
    <w:p w:rsidR="0090212E" w:rsidRPr="00432BF0" w:rsidRDefault="0090212E" w:rsidP="0090212E">
      <w:pPr>
        <w:ind w:firstLine="709"/>
        <w:jc w:val="center"/>
        <w:outlineLvl w:val="0"/>
        <w:rPr>
          <w:rFonts w:ascii="Times New Roman" w:hAnsi="Times New Roman"/>
          <w:b/>
          <w:sz w:val="24"/>
          <w:szCs w:val="24"/>
        </w:rPr>
      </w:pPr>
      <w:r w:rsidRPr="00432BF0">
        <w:rPr>
          <w:rFonts w:ascii="Times New Roman" w:hAnsi="Times New Roman"/>
          <w:b/>
          <w:sz w:val="24"/>
          <w:szCs w:val="24"/>
        </w:rPr>
        <w:t>Р Е Ш Е Н И Е</w:t>
      </w:r>
    </w:p>
    <w:p w:rsidR="0090212E" w:rsidRPr="00DC43C5" w:rsidRDefault="0090212E" w:rsidP="0090212E">
      <w:pPr>
        <w:pStyle w:val="afc"/>
        <w:rPr>
          <w:rFonts w:ascii="Times New Roman" w:hAnsi="Times New Roman" w:cs="Times New Roman"/>
          <w:sz w:val="24"/>
          <w:szCs w:val="24"/>
        </w:rPr>
      </w:pPr>
      <w:r w:rsidRPr="00DC43C5">
        <w:rPr>
          <w:rFonts w:ascii="Times New Roman" w:hAnsi="Times New Roman" w:cs="Times New Roman"/>
          <w:sz w:val="24"/>
          <w:szCs w:val="24"/>
        </w:rPr>
        <w:t xml:space="preserve">27  марта  2024 года                                                                        </w:t>
      </w:r>
      <w:r>
        <w:rPr>
          <w:rFonts w:ascii="Times New Roman" w:hAnsi="Times New Roman" w:cs="Times New Roman"/>
          <w:sz w:val="24"/>
          <w:szCs w:val="24"/>
        </w:rPr>
        <w:t xml:space="preserve">     </w:t>
      </w:r>
      <w:r w:rsidR="00F55274">
        <w:rPr>
          <w:rFonts w:ascii="Times New Roman" w:hAnsi="Times New Roman" w:cs="Times New Roman"/>
          <w:sz w:val="24"/>
          <w:szCs w:val="24"/>
        </w:rPr>
        <w:t xml:space="preserve">   № 262</w:t>
      </w:r>
    </w:p>
    <w:p w:rsidR="0090212E" w:rsidRPr="00DC43C5" w:rsidRDefault="0090212E" w:rsidP="0090212E">
      <w:pPr>
        <w:pStyle w:val="afc"/>
        <w:rPr>
          <w:rFonts w:ascii="Times New Roman" w:hAnsi="Times New Roman" w:cs="Times New Roman"/>
          <w:sz w:val="24"/>
          <w:szCs w:val="24"/>
        </w:rPr>
      </w:pPr>
      <w:r w:rsidRPr="00DC43C5">
        <w:rPr>
          <w:rFonts w:ascii="Times New Roman" w:hAnsi="Times New Roman" w:cs="Times New Roman"/>
          <w:sz w:val="24"/>
          <w:szCs w:val="24"/>
        </w:rPr>
        <w:t>с.Шипуново</w:t>
      </w:r>
    </w:p>
    <w:tbl>
      <w:tblPr>
        <w:tblW w:w="0" w:type="auto"/>
        <w:tblLook w:val="04A0" w:firstRow="1" w:lastRow="0" w:firstColumn="1" w:lastColumn="0" w:noHBand="0" w:noVBand="1"/>
      </w:tblPr>
      <w:tblGrid>
        <w:gridCol w:w="4785"/>
        <w:gridCol w:w="4786"/>
      </w:tblGrid>
      <w:tr w:rsidR="0090212E" w:rsidRPr="00DC43C5" w:rsidTr="008C48DA">
        <w:tc>
          <w:tcPr>
            <w:tcW w:w="5210" w:type="dxa"/>
            <w:shd w:val="clear" w:color="auto" w:fill="auto"/>
          </w:tcPr>
          <w:p w:rsidR="0090212E" w:rsidRPr="00DC43C5" w:rsidRDefault="0090212E" w:rsidP="008C48DA">
            <w:pPr>
              <w:pStyle w:val="afc"/>
              <w:rPr>
                <w:szCs w:val="24"/>
              </w:rPr>
            </w:pPr>
          </w:p>
        </w:tc>
        <w:tc>
          <w:tcPr>
            <w:tcW w:w="5211" w:type="dxa"/>
            <w:shd w:val="clear" w:color="auto" w:fill="auto"/>
          </w:tcPr>
          <w:p w:rsidR="0090212E" w:rsidRPr="00DC43C5" w:rsidRDefault="0090212E" w:rsidP="008C48DA">
            <w:pPr>
              <w:pStyle w:val="afc"/>
              <w:rPr>
                <w:szCs w:val="24"/>
              </w:rPr>
            </w:pPr>
            <w:r w:rsidRPr="00DC43C5">
              <w:rPr>
                <w:szCs w:val="24"/>
              </w:rPr>
              <w:t xml:space="preserve">                                                  </w:t>
            </w:r>
          </w:p>
        </w:tc>
      </w:tr>
    </w:tbl>
    <w:p w:rsidR="0090212E" w:rsidRPr="00DC43C5" w:rsidRDefault="0090212E" w:rsidP="0090212E">
      <w:pPr>
        <w:pStyle w:val="afc"/>
        <w:rPr>
          <w:szCs w:val="28"/>
        </w:rPr>
      </w:pPr>
    </w:p>
    <w:p w:rsidR="0090212E" w:rsidRPr="005F517D" w:rsidRDefault="0090212E" w:rsidP="0090212E">
      <w:pPr>
        <w:spacing w:after="0" w:line="240" w:lineRule="auto"/>
        <w:jc w:val="center"/>
        <w:rPr>
          <w:rFonts w:ascii="Times New Roman" w:hAnsi="Times New Roman"/>
          <w:bCs/>
          <w:sz w:val="24"/>
          <w:szCs w:val="24"/>
        </w:rPr>
      </w:pPr>
      <w:r w:rsidRPr="005F517D">
        <w:rPr>
          <w:rFonts w:ascii="Times New Roman" w:eastAsia="Times New Roman" w:hAnsi="Times New Roman"/>
          <w:bCs/>
          <w:color w:val="000000"/>
          <w:sz w:val="24"/>
          <w:szCs w:val="24"/>
        </w:rPr>
        <w:t xml:space="preserve">Об утверждении Правил благоустройства территории </w:t>
      </w:r>
      <w:r w:rsidRPr="005F517D">
        <w:rPr>
          <w:rFonts w:ascii="Times New Roman" w:hAnsi="Times New Roman"/>
          <w:bCs/>
          <w:sz w:val="24"/>
          <w:szCs w:val="24"/>
        </w:rPr>
        <w:t>Шипуновского сельского поселения</w:t>
      </w:r>
    </w:p>
    <w:p w:rsidR="0090212E" w:rsidRPr="005F517D" w:rsidRDefault="0090212E" w:rsidP="0090212E">
      <w:pPr>
        <w:spacing w:after="0" w:line="240" w:lineRule="auto"/>
        <w:jc w:val="center"/>
        <w:rPr>
          <w:rFonts w:ascii="Times New Roman" w:hAnsi="Times New Roman"/>
          <w:bCs/>
          <w:sz w:val="24"/>
          <w:szCs w:val="24"/>
          <w:u w:val="single"/>
        </w:rPr>
      </w:pPr>
      <w:r w:rsidRPr="005F517D">
        <w:rPr>
          <w:rFonts w:ascii="Times New Roman" w:hAnsi="Times New Roman"/>
          <w:bCs/>
          <w:sz w:val="24"/>
          <w:szCs w:val="24"/>
        </w:rPr>
        <w:t>Крутинского муниципального района Омской области</w:t>
      </w:r>
    </w:p>
    <w:p w:rsidR="0090212E" w:rsidRPr="005F517D" w:rsidRDefault="0090212E" w:rsidP="0090212E">
      <w:pPr>
        <w:spacing w:after="0" w:line="240" w:lineRule="auto"/>
        <w:jc w:val="center"/>
        <w:rPr>
          <w:rFonts w:ascii="Times New Roman" w:eastAsia="Times New Roman" w:hAnsi="Times New Roman"/>
          <w:bCs/>
          <w:color w:val="000000"/>
          <w:sz w:val="28"/>
          <w:szCs w:val="28"/>
        </w:rPr>
      </w:pPr>
    </w:p>
    <w:p w:rsidR="0090212E" w:rsidRPr="005F517D" w:rsidRDefault="0090212E" w:rsidP="0090212E">
      <w:pPr>
        <w:shd w:val="clear" w:color="auto" w:fill="FFFFFF"/>
        <w:spacing w:line="240" w:lineRule="auto"/>
        <w:ind w:firstLine="709"/>
        <w:jc w:val="both"/>
        <w:rPr>
          <w:rFonts w:ascii="Times New Roman" w:hAnsi="Times New Roman"/>
          <w:sz w:val="24"/>
          <w:szCs w:val="24"/>
        </w:rPr>
      </w:pPr>
      <w:r w:rsidRPr="005F517D">
        <w:rPr>
          <w:rFonts w:ascii="Times New Roman" w:eastAsia="Times New Roman" w:hAnsi="Times New Roman"/>
          <w:color w:val="000000"/>
          <w:sz w:val="24"/>
          <w:szCs w:val="24"/>
        </w:rPr>
        <w:t>В соответствии с частью 10 статьи 35, статьей 45</w:t>
      </w:r>
      <w:r w:rsidRPr="005F517D">
        <w:rPr>
          <w:rFonts w:ascii="Times New Roman" w:eastAsia="Times New Roman" w:hAnsi="Times New Roman"/>
          <w:color w:val="000000"/>
          <w:sz w:val="24"/>
          <w:szCs w:val="24"/>
          <w:vertAlign w:val="superscript"/>
        </w:rPr>
        <w:t>1</w:t>
      </w:r>
      <w:r w:rsidRPr="005F517D">
        <w:rPr>
          <w:rFonts w:ascii="Times New Roman" w:eastAsia="Times New Roman" w:hAnsi="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Pr="005F517D">
        <w:rPr>
          <w:rStyle w:val="FontStyle16"/>
          <w:sz w:val="24"/>
          <w:szCs w:val="24"/>
        </w:rPr>
        <w:t xml:space="preserve">Шипуновского сельского поселения  Крутинского муниципального района Омской области, в целях улучшения благоустройства территории Шипуновского сельского поселения Крутинского муниципального района Омской области, </w:t>
      </w:r>
      <w:r w:rsidRPr="005F517D">
        <w:rPr>
          <w:rFonts w:ascii="Times New Roman" w:hAnsi="Times New Roman"/>
          <w:sz w:val="24"/>
          <w:szCs w:val="24"/>
        </w:rPr>
        <w:t xml:space="preserve">Совет </w:t>
      </w:r>
      <w:r w:rsidRPr="005F517D">
        <w:rPr>
          <w:rStyle w:val="FontStyle16"/>
          <w:sz w:val="24"/>
          <w:szCs w:val="24"/>
        </w:rPr>
        <w:t>Шипуновского сельского поселения  Крутинского муниципального района Омской области</w:t>
      </w:r>
      <w:r w:rsidRPr="005F517D">
        <w:rPr>
          <w:rFonts w:ascii="Times New Roman" w:hAnsi="Times New Roman"/>
          <w:sz w:val="24"/>
          <w:szCs w:val="24"/>
        </w:rPr>
        <w:t>,</w:t>
      </w:r>
    </w:p>
    <w:p w:rsidR="0090212E" w:rsidRPr="005F517D" w:rsidRDefault="0090212E" w:rsidP="0090212E">
      <w:pPr>
        <w:shd w:val="clear" w:color="auto" w:fill="FFFFFF"/>
        <w:spacing w:line="240" w:lineRule="auto"/>
        <w:ind w:firstLine="709"/>
        <w:jc w:val="center"/>
        <w:rPr>
          <w:rFonts w:ascii="Times New Roman" w:eastAsia="Times New Roman" w:hAnsi="Times New Roman"/>
          <w:b/>
          <w:color w:val="000000"/>
          <w:sz w:val="24"/>
          <w:szCs w:val="24"/>
        </w:rPr>
      </w:pPr>
      <w:r w:rsidRPr="005F517D">
        <w:rPr>
          <w:rFonts w:ascii="Times New Roman" w:eastAsia="Times New Roman" w:hAnsi="Times New Roman"/>
          <w:b/>
          <w:color w:val="000000"/>
          <w:sz w:val="24"/>
          <w:szCs w:val="24"/>
        </w:rPr>
        <w:t>РЕШИЛ:</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 Утвердить Правила благоустройства территории </w:t>
      </w:r>
      <w:r w:rsidRPr="005F517D">
        <w:rPr>
          <w:rStyle w:val="FontStyle16"/>
          <w:sz w:val="24"/>
          <w:szCs w:val="24"/>
        </w:rPr>
        <w:t>Шипуновского сельского поселения  Крутинского муниципального района Омской области</w:t>
      </w:r>
      <w:r w:rsidRPr="005F517D">
        <w:rPr>
          <w:rFonts w:ascii="Times New Roman" w:eastAsia="Times New Roman" w:hAnsi="Times New Roman"/>
          <w:i/>
          <w:iCs/>
          <w:color w:val="000000"/>
          <w:sz w:val="24"/>
          <w:szCs w:val="24"/>
        </w:rPr>
        <w:t xml:space="preserve"> </w:t>
      </w:r>
      <w:r w:rsidRPr="005F517D">
        <w:rPr>
          <w:rFonts w:ascii="Times New Roman" w:eastAsia="Times New Roman" w:hAnsi="Times New Roman"/>
          <w:color w:val="000000"/>
          <w:sz w:val="24"/>
          <w:szCs w:val="24"/>
        </w:rPr>
        <w:t>в новой редакции согласно приложению к настоящему решению.</w:t>
      </w:r>
    </w:p>
    <w:p w:rsidR="0090212E" w:rsidRPr="005F517D" w:rsidRDefault="0090212E" w:rsidP="0090212E">
      <w:pPr>
        <w:spacing w:after="0" w:line="240" w:lineRule="auto"/>
        <w:ind w:firstLine="709"/>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2. Признать утратившими силу: </w:t>
      </w:r>
      <w:r w:rsidRPr="005F517D">
        <w:rPr>
          <w:rFonts w:ascii="Times New Roman" w:hAnsi="Times New Roman"/>
          <w:sz w:val="24"/>
          <w:szCs w:val="24"/>
        </w:rPr>
        <w:t>решение Совета Шипуновского сельского поселения Совета Шипуно</w:t>
      </w:r>
      <w:r w:rsidR="00EA1B79">
        <w:rPr>
          <w:rFonts w:ascii="Times New Roman" w:hAnsi="Times New Roman"/>
          <w:sz w:val="24"/>
          <w:szCs w:val="24"/>
        </w:rPr>
        <w:t>вского сельского поселения № 323 от 26.06.2019</w:t>
      </w:r>
      <w:r w:rsidRPr="005F517D">
        <w:rPr>
          <w:rFonts w:ascii="Times New Roman" w:hAnsi="Times New Roman"/>
          <w:sz w:val="24"/>
          <w:szCs w:val="24"/>
        </w:rPr>
        <w:t xml:space="preserve"> года «Об утвер</w:t>
      </w:r>
      <w:r w:rsidR="00EA1B79">
        <w:rPr>
          <w:rFonts w:ascii="Times New Roman" w:hAnsi="Times New Roman"/>
          <w:sz w:val="24"/>
          <w:szCs w:val="24"/>
        </w:rPr>
        <w:t xml:space="preserve">ждении правил </w:t>
      </w:r>
      <w:r w:rsidR="00F55274">
        <w:rPr>
          <w:rFonts w:ascii="Times New Roman" w:hAnsi="Times New Roman"/>
          <w:sz w:val="24"/>
          <w:szCs w:val="24"/>
        </w:rPr>
        <w:t xml:space="preserve">благоустройства </w:t>
      </w:r>
      <w:r w:rsidR="00F55274" w:rsidRPr="005F517D">
        <w:rPr>
          <w:rFonts w:ascii="Times New Roman" w:hAnsi="Times New Roman"/>
          <w:sz w:val="24"/>
          <w:szCs w:val="24"/>
        </w:rPr>
        <w:t>территории</w:t>
      </w:r>
      <w:r w:rsidRPr="005F517D">
        <w:rPr>
          <w:rFonts w:ascii="Times New Roman" w:hAnsi="Times New Roman"/>
          <w:sz w:val="24"/>
          <w:szCs w:val="24"/>
        </w:rPr>
        <w:t xml:space="preserve"> Шипуновского сельского поселения Крутинского муниципального района Омской области</w:t>
      </w:r>
      <w:r w:rsidR="00F55274" w:rsidRPr="005F517D">
        <w:rPr>
          <w:rFonts w:ascii="Times New Roman" w:hAnsi="Times New Roman"/>
          <w:sz w:val="24"/>
          <w:szCs w:val="24"/>
        </w:rPr>
        <w:t>»</w:t>
      </w:r>
      <w:r w:rsidR="00F55274">
        <w:rPr>
          <w:rFonts w:ascii="Times New Roman" w:hAnsi="Times New Roman"/>
          <w:sz w:val="24"/>
          <w:szCs w:val="24"/>
        </w:rPr>
        <w:t xml:space="preserve">, </w:t>
      </w:r>
      <w:r w:rsidR="00F55274">
        <w:rPr>
          <w:rFonts w:ascii="Times New Roman" w:eastAsia="Times New Roman" w:hAnsi="Times New Roman"/>
          <w:bCs/>
          <w:color w:val="000000"/>
          <w:sz w:val="24"/>
          <w:szCs w:val="24"/>
        </w:rPr>
        <w:t>№</w:t>
      </w:r>
      <w:r w:rsidR="00E06B32">
        <w:rPr>
          <w:rFonts w:ascii="Times New Roman" w:eastAsia="Times New Roman" w:hAnsi="Times New Roman"/>
          <w:bCs/>
          <w:color w:val="000000"/>
          <w:sz w:val="24"/>
          <w:szCs w:val="24"/>
        </w:rPr>
        <w:t xml:space="preserve"> 404 от 23.06</w:t>
      </w:r>
      <w:bookmarkStart w:id="0" w:name="_GoBack"/>
      <w:bookmarkEnd w:id="0"/>
      <w:r w:rsidR="00EA1B79">
        <w:rPr>
          <w:rFonts w:ascii="Times New Roman" w:eastAsia="Times New Roman" w:hAnsi="Times New Roman"/>
          <w:bCs/>
          <w:color w:val="000000"/>
          <w:sz w:val="24"/>
          <w:szCs w:val="24"/>
        </w:rPr>
        <w:t>.2020</w:t>
      </w:r>
      <w:r w:rsidRPr="005F517D">
        <w:rPr>
          <w:rFonts w:ascii="Times New Roman" w:eastAsia="Times New Roman" w:hAnsi="Times New Roman"/>
          <w:bCs/>
          <w:color w:val="000000"/>
          <w:sz w:val="24"/>
          <w:szCs w:val="24"/>
        </w:rPr>
        <w:t xml:space="preserve"> г. «О внесении изменений</w:t>
      </w:r>
      <w:r w:rsidRPr="005F517D">
        <w:rPr>
          <w:rFonts w:ascii="Times New Roman" w:hAnsi="Times New Roman"/>
          <w:sz w:val="24"/>
          <w:szCs w:val="24"/>
        </w:rPr>
        <w:t xml:space="preserve"> в решение Совета Шипуновского сельского поселения Совета Шипуно</w:t>
      </w:r>
      <w:r w:rsidR="00EA1B79">
        <w:rPr>
          <w:rFonts w:ascii="Times New Roman" w:hAnsi="Times New Roman"/>
          <w:sz w:val="24"/>
          <w:szCs w:val="24"/>
        </w:rPr>
        <w:t>вского сельского поселения № 323 от 26.06.2019</w:t>
      </w:r>
      <w:r w:rsidRPr="005F517D">
        <w:rPr>
          <w:rFonts w:ascii="Times New Roman" w:hAnsi="Times New Roman"/>
          <w:sz w:val="24"/>
          <w:szCs w:val="24"/>
        </w:rPr>
        <w:t xml:space="preserve"> года «Об утвер</w:t>
      </w:r>
      <w:r w:rsidR="00EA1B79">
        <w:rPr>
          <w:rFonts w:ascii="Times New Roman" w:hAnsi="Times New Roman"/>
          <w:sz w:val="24"/>
          <w:szCs w:val="24"/>
        </w:rPr>
        <w:t>ждении правил благоустройства</w:t>
      </w:r>
      <w:r w:rsidRPr="005F517D">
        <w:rPr>
          <w:rFonts w:ascii="Times New Roman" w:hAnsi="Times New Roman"/>
          <w:sz w:val="24"/>
          <w:szCs w:val="24"/>
        </w:rPr>
        <w:t xml:space="preserve"> территории Шипуновского сельского поселения Крутинского муниципального района Омской области»»</w:t>
      </w:r>
      <w:r w:rsidR="00EA1B79">
        <w:rPr>
          <w:rFonts w:ascii="Times New Roman" w:hAnsi="Times New Roman"/>
          <w:sz w:val="24"/>
          <w:szCs w:val="24"/>
        </w:rPr>
        <w:t xml:space="preserve">, </w:t>
      </w:r>
      <w:r w:rsidR="00EA1B79">
        <w:rPr>
          <w:rFonts w:ascii="Times New Roman" w:eastAsia="Times New Roman" w:hAnsi="Times New Roman"/>
          <w:bCs/>
          <w:color w:val="000000"/>
          <w:sz w:val="24"/>
          <w:szCs w:val="24"/>
        </w:rPr>
        <w:t>№ 81 от 28.07.2021</w:t>
      </w:r>
      <w:r w:rsidR="00EA1B79" w:rsidRPr="005F517D">
        <w:rPr>
          <w:rFonts w:ascii="Times New Roman" w:eastAsia="Times New Roman" w:hAnsi="Times New Roman"/>
          <w:bCs/>
          <w:color w:val="000000"/>
          <w:sz w:val="24"/>
          <w:szCs w:val="24"/>
        </w:rPr>
        <w:t xml:space="preserve"> г. «О внесении изменений</w:t>
      </w:r>
      <w:r w:rsidR="00EA1B79" w:rsidRPr="005F517D">
        <w:rPr>
          <w:rFonts w:ascii="Times New Roman" w:hAnsi="Times New Roman"/>
          <w:sz w:val="24"/>
          <w:szCs w:val="24"/>
        </w:rPr>
        <w:t xml:space="preserve"> в решение Совета Шипуновского сельского поселения Совета Шипуно</w:t>
      </w:r>
      <w:r w:rsidR="00EA1B79">
        <w:rPr>
          <w:rFonts w:ascii="Times New Roman" w:hAnsi="Times New Roman"/>
          <w:sz w:val="24"/>
          <w:szCs w:val="24"/>
        </w:rPr>
        <w:t>вского сельского поселения № 323 от 26.06.2019</w:t>
      </w:r>
      <w:r w:rsidR="00EA1B79" w:rsidRPr="005F517D">
        <w:rPr>
          <w:rFonts w:ascii="Times New Roman" w:hAnsi="Times New Roman"/>
          <w:sz w:val="24"/>
          <w:szCs w:val="24"/>
        </w:rPr>
        <w:t xml:space="preserve"> года «Об утвер</w:t>
      </w:r>
      <w:r w:rsidR="00EA1B79">
        <w:rPr>
          <w:rFonts w:ascii="Times New Roman" w:hAnsi="Times New Roman"/>
          <w:sz w:val="24"/>
          <w:szCs w:val="24"/>
        </w:rPr>
        <w:t>ждении правил благоустройства</w:t>
      </w:r>
      <w:r w:rsidR="00EA1B79" w:rsidRPr="005F517D">
        <w:rPr>
          <w:rFonts w:ascii="Times New Roman" w:hAnsi="Times New Roman"/>
          <w:sz w:val="24"/>
          <w:szCs w:val="24"/>
        </w:rPr>
        <w:t xml:space="preserve"> территории Шипуновского сельского поселения Крутинского муниципального района Омской области</w:t>
      </w:r>
      <w:r w:rsidR="00F55274" w:rsidRPr="005F517D">
        <w:rPr>
          <w:rFonts w:ascii="Times New Roman" w:hAnsi="Times New Roman"/>
          <w:sz w:val="24"/>
          <w:szCs w:val="24"/>
        </w:rPr>
        <w:t>»»</w:t>
      </w:r>
      <w:r w:rsidR="00F55274" w:rsidRPr="00EA1B79">
        <w:rPr>
          <w:rFonts w:ascii="Times New Roman" w:eastAsia="Times New Roman" w:hAnsi="Times New Roman"/>
          <w:bCs/>
          <w:color w:val="000000"/>
          <w:sz w:val="24"/>
          <w:szCs w:val="24"/>
        </w:rPr>
        <w:t xml:space="preserve"> </w:t>
      </w:r>
      <w:r w:rsidR="00F55274">
        <w:rPr>
          <w:rFonts w:ascii="Times New Roman" w:eastAsia="Times New Roman" w:hAnsi="Times New Roman"/>
          <w:bCs/>
          <w:color w:val="000000"/>
          <w:sz w:val="24"/>
          <w:szCs w:val="24"/>
        </w:rPr>
        <w:t>и</w:t>
      </w:r>
      <w:r w:rsidR="00EA1B79">
        <w:rPr>
          <w:rFonts w:ascii="Times New Roman" w:eastAsia="Times New Roman" w:hAnsi="Times New Roman"/>
          <w:bCs/>
          <w:color w:val="000000"/>
          <w:sz w:val="24"/>
          <w:szCs w:val="24"/>
        </w:rPr>
        <w:t xml:space="preserve"> № 175 от 16.12.2022</w:t>
      </w:r>
      <w:r w:rsidR="00EA1B79" w:rsidRPr="005F517D">
        <w:rPr>
          <w:rFonts w:ascii="Times New Roman" w:eastAsia="Times New Roman" w:hAnsi="Times New Roman"/>
          <w:bCs/>
          <w:color w:val="000000"/>
          <w:sz w:val="24"/>
          <w:szCs w:val="24"/>
        </w:rPr>
        <w:t xml:space="preserve"> г. «О внесении изменений</w:t>
      </w:r>
      <w:r w:rsidR="00EA1B79" w:rsidRPr="005F517D">
        <w:rPr>
          <w:rFonts w:ascii="Times New Roman" w:hAnsi="Times New Roman"/>
          <w:sz w:val="24"/>
          <w:szCs w:val="24"/>
        </w:rPr>
        <w:t xml:space="preserve"> в решение Совета Шипуновского сельского поселения Совета Шипуно</w:t>
      </w:r>
      <w:r w:rsidR="00EA1B79">
        <w:rPr>
          <w:rFonts w:ascii="Times New Roman" w:hAnsi="Times New Roman"/>
          <w:sz w:val="24"/>
          <w:szCs w:val="24"/>
        </w:rPr>
        <w:t>вского сельского поселения № 323 от 26.06.2019</w:t>
      </w:r>
      <w:r w:rsidR="00EA1B79" w:rsidRPr="005F517D">
        <w:rPr>
          <w:rFonts w:ascii="Times New Roman" w:hAnsi="Times New Roman"/>
          <w:sz w:val="24"/>
          <w:szCs w:val="24"/>
        </w:rPr>
        <w:t xml:space="preserve"> года «Об утвер</w:t>
      </w:r>
      <w:r w:rsidR="00EA1B79">
        <w:rPr>
          <w:rFonts w:ascii="Times New Roman" w:hAnsi="Times New Roman"/>
          <w:sz w:val="24"/>
          <w:szCs w:val="24"/>
        </w:rPr>
        <w:t>ждении правил благоустройства</w:t>
      </w:r>
      <w:r w:rsidR="00EA1B79" w:rsidRPr="005F517D">
        <w:rPr>
          <w:rFonts w:ascii="Times New Roman" w:hAnsi="Times New Roman"/>
          <w:sz w:val="24"/>
          <w:szCs w:val="24"/>
        </w:rPr>
        <w:t xml:space="preserve"> территории Шипуновского сельского поселения Крутинского муниципального района Омской области»»</w:t>
      </w:r>
      <w:r w:rsidR="00EA1B79">
        <w:rPr>
          <w:rFonts w:ascii="Times New Roman" w:hAnsi="Times New Roman"/>
          <w:sz w:val="24"/>
          <w:szCs w:val="24"/>
        </w:rPr>
        <w:t>.</w:t>
      </w:r>
    </w:p>
    <w:p w:rsidR="0090212E" w:rsidRPr="005F517D" w:rsidRDefault="0090212E" w:rsidP="0090212E">
      <w:pPr>
        <w:pStyle w:val="ConsPlusNormal"/>
        <w:ind w:firstLine="709"/>
        <w:jc w:val="both"/>
        <w:rPr>
          <w:rFonts w:ascii="Times New Roman" w:hAnsi="Times New Roman" w:cs="Times New Roman"/>
          <w:color w:val="000000"/>
          <w:sz w:val="24"/>
          <w:szCs w:val="24"/>
        </w:rPr>
      </w:pPr>
      <w:r w:rsidRPr="005F517D">
        <w:rPr>
          <w:rFonts w:ascii="Times New Roman" w:hAnsi="Times New Roman" w:cs="Times New Roman"/>
          <w:bCs/>
          <w:color w:val="000000"/>
          <w:sz w:val="24"/>
          <w:szCs w:val="24"/>
        </w:rPr>
        <w:t xml:space="preserve">3. </w:t>
      </w:r>
      <w:r w:rsidRPr="005F517D">
        <w:rPr>
          <w:rFonts w:ascii="Times New Roman" w:hAnsi="Times New Roman" w:cs="Times New Roman"/>
          <w:color w:val="000000"/>
          <w:sz w:val="24"/>
          <w:szCs w:val="24"/>
        </w:rPr>
        <w:t>Настоящее решение подлежит официальному опубликованию и обнародованию на официальном сайте Шипуновского сельского поселения.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color w:val="000000"/>
          <w:sz w:val="24"/>
          <w:szCs w:val="24"/>
        </w:rPr>
        <w:t>4. Настоящее решение вступает в силу после официального опубликования.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color w:val="000000"/>
          <w:sz w:val="24"/>
          <w:szCs w:val="24"/>
        </w:rPr>
        <w:t>5.Контроль за исполнением настоящего решения возложить на Администрацию Шипуновского сельского поселения.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rPr>
          <w:rFonts w:ascii="Times New Roman" w:hAnsi="Times New Roman"/>
          <w:sz w:val="24"/>
          <w:szCs w:val="24"/>
        </w:rPr>
      </w:pPr>
      <w:r w:rsidRPr="005F517D">
        <w:rPr>
          <w:rFonts w:ascii="Times New Roman" w:hAnsi="Times New Roman"/>
          <w:sz w:val="24"/>
          <w:szCs w:val="24"/>
        </w:rPr>
        <w:t>Глава Шипуновского</w:t>
      </w:r>
    </w:p>
    <w:p w:rsidR="00080646" w:rsidRDefault="0090212E" w:rsidP="00080646">
      <w:pPr>
        <w:spacing w:after="0" w:line="240" w:lineRule="auto"/>
        <w:rPr>
          <w:rFonts w:ascii="Times New Roman" w:hAnsi="Times New Roman"/>
          <w:sz w:val="24"/>
          <w:szCs w:val="24"/>
        </w:rPr>
      </w:pPr>
      <w:r w:rsidRPr="005F517D">
        <w:rPr>
          <w:rFonts w:ascii="Times New Roman" w:hAnsi="Times New Roman"/>
          <w:sz w:val="24"/>
          <w:szCs w:val="24"/>
        </w:rPr>
        <w:t>сельского поселения</w:t>
      </w:r>
      <w:r w:rsidRPr="005F517D">
        <w:rPr>
          <w:rFonts w:ascii="Times New Roman" w:hAnsi="Times New Roman"/>
          <w:sz w:val="24"/>
          <w:szCs w:val="24"/>
        </w:rPr>
        <w:tab/>
      </w:r>
      <w:r w:rsidRPr="005F517D">
        <w:rPr>
          <w:rFonts w:ascii="Times New Roman" w:hAnsi="Times New Roman"/>
          <w:sz w:val="24"/>
          <w:szCs w:val="24"/>
        </w:rPr>
        <w:tab/>
      </w:r>
      <w:r w:rsidRPr="005F517D">
        <w:rPr>
          <w:rFonts w:ascii="Times New Roman" w:hAnsi="Times New Roman"/>
          <w:sz w:val="24"/>
          <w:szCs w:val="24"/>
        </w:rPr>
        <w:tab/>
        <w:t xml:space="preserve">                                  А.М.Задворнова</w:t>
      </w:r>
    </w:p>
    <w:p w:rsidR="0090212E" w:rsidRPr="00080646" w:rsidRDefault="0090212E" w:rsidP="00080646">
      <w:pPr>
        <w:spacing w:after="0" w:line="240" w:lineRule="auto"/>
        <w:jc w:val="right"/>
        <w:rPr>
          <w:rFonts w:ascii="Times New Roman" w:hAnsi="Times New Roman"/>
          <w:sz w:val="24"/>
          <w:szCs w:val="24"/>
        </w:rPr>
      </w:pPr>
      <w:r w:rsidRPr="005F517D">
        <w:rPr>
          <w:rFonts w:ascii="Times New Roman" w:eastAsia="Times New Roman" w:hAnsi="Times New Roman"/>
          <w:bCs/>
          <w:color w:val="000000"/>
          <w:sz w:val="24"/>
          <w:szCs w:val="24"/>
        </w:rPr>
        <w:lastRenderedPageBreak/>
        <w:t>Приложение</w:t>
      </w:r>
      <w:r w:rsidR="00080646">
        <w:rPr>
          <w:rFonts w:ascii="Times New Roman" w:hAnsi="Times New Roman"/>
          <w:sz w:val="24"/>
          <w:szCs w:val="24"/>
        </w:rPr>
        <w:t xml:space="preserve"> </w:t>
      </w:r>
      <w:r w:rsidRPr="005F517D">
        <w:rPr>
          <w:rFonts w:ascii="Times New Roman" w:eastAsia="Times New Roman" w:hAnsi="Times New Roman"/>
          <w:bCs/>
          <w:color w:val="000000"/>
          <w:sz w:val="24"/>
          <w:szCs w:val="24"/>
        </w:rPr>
        <w:t xml:space="preserve">к </w:t>
      </w:r>
      <w:bookmarkStart w:id="1" w:name="_Hlk6837211"/>
      <w:bookmarkStart w:id="2" w:name="_Hlk103948833"/>
      <w:r w:rsidRPr="005F517D">
        <w:rPr>
          <w:rFonts w:ascii="Times New Roman" w:eastAsia="Times New Roman" w:hAnsi="Times New Roman"/>
          <w:bCs/>
          <w:color w:val="000000"/>
          <w:sz w:val="24"/>
          <w:szCs w:val="24"/>
        </w:rPr>
        <w:t xml:space="preserve">решению </w:t>
      </w:r>
      <w:bookmarkEnd w:id="1"/>
    </w:p>
    <w:bookmarkEnd w:id="2"/>
    <w:p w:rsidR="0090212E" w:rsidRPr="005F517D" w:rsidRDefault="0090212E" w:rsidP="0090212E">
      <w:pPr>
        <w:spacing w:after="0" w:line="240" w:lineRule="auto"/>
        <w:jc w:val="both"/>
        <w:rPr>
          <w:rFonts w:ascii="Times New Roman" w:eastAsia="Times New Roman" w:hAnsi="Times New Roman"/>
          <w:b/>
          <w:bCs/>
          <w:color w:val="000000"/>
          <w:sz w:val="24"/>
          <w:szCs w:val="24"/>
        </w:rPr>
      </w:pPr>
    </w:p>
    <w:p w:rsidR="0090212E" w:rsidRPr="005F517D" w:rsidRDefault="00080646" w:rsidP="0090212E">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 262 от 27 марта 2024 года</w:t>
      </w:r>
    </w:p>
    <w:p w:rsidR="0090212E" w:rsidRPr="005F517D" w:rsidRDefault="0090212E" w:rsidP="0090212E">
      <w:pPr>
        <w:spacing w:after="0" w:line="240" w:lineRule="auto"/>
        <w:jc w:val="center"/>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ПРАВИЛА</w:t>
      </w:r>
    </w:p>
    <w:p w:rsidR="0090212E" w:rsidRPr="005F517D" w:rsidRDefault="0090212E" w:rsidP="0090212E">
      <w:pPr>
        <w:spacing w:after="0" w:line="240" w:lineRule="auto"/>
        <w:jc w:val="center"/>
        <w:rPr>
          <w:rFonts w:ascii="Times New Roman" w:hAnsi="Times New Roman"/>
          <w:bCs/>
          <w:sz w:val="24"/>
          <w:szCs w:val="24"/>
        </w:rPr>
      </w:pPr>
      <w:r w:rsidRPr="005F517D">
        <w:rPr>
          <w:rFonts w:ascii="Times New Roman" w:eastAsia="Times New Roman" w:hAnsi="Times New Roman"/>
          <w:bCs/>
          <w:color w:val="000000"/>
          <w:sz w:val="24"/>
          <w:szCs w:val="24"/>
        </w:rPr>
        <w:t xml:space="preserve"> благоустройства территории</w:t>
      </w:r>
      <w:bookmarkStart w:id="3" w:name="_Hlk101512676"/>
      <w:r w:rsidRPr="005F517D">
        <w:rPr>
          <w:rFonts w:ascii="Times New Roman" w:eastAsia="Times New Roman" w:hAnsi="Times New Roman"/>
          <w:bCs/>
          <w:color w:val="000000"/>
          <w:sz w:val="24"/>
          <w:szCs w:val="24"/>
        </w:rPr>
        <w:t xml:space="preserve"> </w:t>
      </w:r>
      <w:r w:rsidRPr="005F517D">
        <w:rPr>
          <w:rStyle w:val="FontStyle16"/>
          <w:sz w:val="24"/>
          <w:szCs w:val="24"/>
        </w:rPr>
        <w:t>Шипуновского сельского поселения</w:t>
      </w:r>
      <w:r w:rsidRPr="005F517D">
        <w:rPr>
          <w:rFonts w:ascii="Times New Roman" w:hAnsi="Times New Roman"/>
          <w:bCs/>
          <w:sz w:val="24"/>
          <w:szCs w:val="24"/>
        </w:rPr>
        <w:t xml:space="preserve"> </w:t>
      </w:r>
    </w:p>
    <w:p w:rsidR="0090212E" w:rsidRPr="005F517D" w:rsidRDefault="0090212E" w:rsidP="0090212E">
      <w:pPr>
        <w:spacing w:after="0" w:line="240" w:lineRule="auto"/>
        <w:jc w:val="center"/>
        <w:rPr>
          <w:rFonts w:ascii="Times New Roman" w:eastAsia="Times New Roman" w:hAnsi="Times New Roman"/>
          <w:i/>
          <w:iCs/>
          <w:color w:val="000000"/>
          <w:sz w:val="24"/>
          <w:szCs w:val="24"/>
        </w:rPr>
      </w:pPr>
      <w:r w:rsidRPr="005F517D">
        <w:rPr>
          <w:rFonts w:ascii="Times New Roman" w:hAnsi="Times New Roman"/>
          <w:bCs/>
          <w:sz w:val="24"/>
          <w:szCs w:val="24"/>
        </w:rPr>
        <w:t>Крутинского муниципального района Омской  области</w:t>
      </w:r>
    </w:p>
    <w:bookmarkEnd w:id="3"/>
    <w:p w:rsidR="0090212E" w:rsidRPr="005F517D" w:rsidRDefault="0090212E" w:rsidP="0090212E">
      <w:pPr>
        <w:spacing w:after="0" w:line="240" w:lineRule="auto"/>
        <w:ind w:firstLine="567"/>
        <w:jc w:val="both"/>
        <w:rPr>
          <w:rFonts w:ascii="Times New Roman" w:eastAsia="Times New Roman" w:hAnsi="Times New Roman"/>
          <w:b/>
          <w:bCs/>
          <w:color w:val="000000"/>
          <w:sz w:val="24"/>
          <w:szCs w:val="24"/>
        </w:rPr>
      </w:pPr>
    </w:p>
    <w:p w:rsidR="0090212E" w:rsidRPr="005F517D" w:rsidRDefault="0090212E" w:rsidP="0090212E">
      <w:pPr>
        <w:spacing w:after="0" w:line="240" w:lineRule="auto"/>
        <w:ind w:firstLine="567"/>
        <w:jc w:val="center"/>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Глава 1. Предмет регулирования настоящих Правил</w:t>
      </w:r>
      <w:bookmarkStart w:id="4" w:name="1"/>
      <w:bookmarkEnd w:id="4"/>
    </w:p>
    <w:p w:rsidR="0090212E" w:rsidRPr="005F517D" w:rsidRDefault="0090212E" w:rsidP="0090212E">
      <w:pPr>
        <w:spacing w:after="0" w:line="240" w:lineRule="auto"/>
        <w:jc w:val="both"/>
        <w:rPr>
          <w:rFonts w:ascii="Times New Roman" w:eastAsia="Times New Roman" w:hAnsi="Times New Roman"/>
          <w:color w:val="000000"/>
          <w:sz w:val="24"/>
          <w:szCs w:val="24"/>
          <w:lang w:eastAsia="ar-SA"/>
        </w:rPr>
      </w:pPr>
    </w:p>
    <w:p w:rsidR="0090212E" w:rsidRPr="005F517D" w:rsidRDefault="0090212E" w:rsidP="0090212E">
      <w:pPr>
        <w:spacing w:after="0" w:line="240" w:lineRule="auto"/>
        <w:ind w:firstLine="567"/>
        <w:jc w:val="both"/>
        <w:rPr>
          <w:rFonts w:ascii="Times New Roman" w:eastAsia="Times New Roman" w:hAnsi="Times New Roman"/>
          <w:color w:val="000000"/>
          <w:sz w:val="24"/>
          <w:szCs w:val="24"/>
          <w:lang w:eastAsia="ar-SA"/>
        </w:rPr>
      </w:pPr>
      <w:r w:rsidRPr="005F517D">
        <w:rPr>
          <w:rFonts w:ascii="Times New Roman" w:eastAsia="Times New Roman" w:hAnsi="Times New Roman"/>
          <w:color w:val="000000"/>
          <w:sz w:val="24"/>
          <w:szCs w:val="24"/>
          <w:lang w:eastAsia="ar-SA"/>
        </w:rPr>
        <w:t xml:space="preserve">1.1. Правила благоустройства территории </w:t>
      </w:r>
      <w:r w:rsidRPr="005F517D">
        <w:rPr>
          <w:rStyle w:val="FontStyle16"/>
          <w:sz w:val="24"/>
          <w:szCs w:val="24"/>
        </w:rPr>
        <w:t>Шипуновского сельского поселения</w:t>
      </w:r>
      <w:r w:rsidRPr="005F517D">
        <w:rPr>
          <w:rFonts w:ascii="Times New Roman" w:hAnsi="Times New Roman"/>
          <w:bCs/>
          <w:sz w:val="24"/>
          <w:szCs w:val="24"/>
        </w:rPr>
        <w:t xml:space="preserve"> Крутинского муниципального района Омской области</w:t>
      </w:r>
      <w:r w:rsidRPr="005F517D">
        <w:rPr>
          <w:rFonts w:ascii="Times New Roman" w:eastAsia="Times New Roman" w:hAnsi="Times New Roman"/>
          <w:color w:val="000000"/>
          <w:sz w:val="24"/>
          <w:szCs w:val="24"/>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Шипуновского сельского поселения, иными нормативными правовыми актами, сводами правил, национальными стандартами, отраслевыми нормами.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bCs/>
          <w:color w:val="000000"/>
          <w:sz w:val="24"/>
          <w:szCs w:val="24"/>
          <w:lang w:eastAsia="ar-SA"/>
        </w:rPr>
      </w:pPr>
      <w:r w:rsidRPr="005F517D">
        <w:rPr>
          <w:rFonts w:ascii="Times New Roman" w:eastAsia="Times New Roman" w:hAnsi="Times New Roman"/>
          <w:bCs/>
          <w:color w:val="000000"/>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лиц (независимо от формы собственности и ведомственной принадлежности), индивидуальных предпринимателей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lang w:eastAsia="ar-SA"/>
        </w:rPr>
        <w:t xml:space="preserve">1.3. </w:t>
      </w:r>
      <w:bookmarkStart w:id="5" w:name="3"/>
      <w:bookmarkEnd w:id="5"/>
      <w:r w:rsidRPr="005F517D">
        <w:rPr>
          <w:rFonts w:ascii="Times New Roman" w:eastAsia="Times New Roman" w:hAnsi="Times New Roman"/>
          <w:color w:val="000000"/>
          <w:sz w:val="24"/>
          <w:szCs w:val="24"/>
        </w:rPr>
        <w:t>В настоящих Правилах используются следующие основные понятия: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r w:rsidRPr="005F517D">
        <w:rPr>
          <w:rFonts w:ascii="Times New Roman" w:hAnsi="Times New Roman"/>
          <w:sz w:val="24"/>
          <w:szCs w:val="24"/>
          <w:shd w:val="clear" w:color="auto" w:fill="FFFFFF"/>
        </w:rPr>
        <w:t>Законом Омской области от 10.12.2018 №2119-ОЗ</w:t>
      </w:r>
      <w:r w:rsidRPr="005F517D">
        <w:rPr>
          <w:rFonts w:ascii="Times New Roman" w:hAnsi="Times New Roman"/>
          <w:sz w:val="24"/>
          <w:szCs w:val="24"/>
          <w:shd w:val="clear" w:color="auto" w:fill="FFFFFF"/>
        </w:rPr>
        <w:tab/>
        <w:t xml:space="preserve"> "О порядке определения органами местного самоуправления Омской области границ прилегающих территорий"</w:t>
      </w:r>
      <w:r w:rsidRPr="005F517D">
        <w:rPr>
          <w:rFonts w:ascii="Times New Roman" w:eastAsia="Times New Roman" w:hAnsi="Times New Roman"/>
          <w:sz w:val="24"/>
          <w:szCs w:val="24"/>
        </w:rPr>
        <w:t>;</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уполномоченный орган – Администрация сельского поселения;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w:t>
      </w:r>
      <w:r w:rsidRPr="005F517D">
        <w:rPr>
          <w:rFonts w:ascii="Times New Roman" w:eastAsia="Times New Roman" w:hAnsi="Times New Roman"/>
          <w:color w:val="000000"/>
          <w:sz w:val="24"/>
          <w:szCs w:val="24"/>
        </w:rPr>
        <w:lastRenderedPageBreak/>
        <w:t>применяются в том значении, в каком они используются в этих отраслях законодательства, если иное не предусмотрено настоящими Правилами.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 Настоящие Правила не распространяются на отношения, связанные: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с размещением и эксплуатацией объектов наружной рекламы и информации.</w:t>
      </w:r>
    </w:p>
    <w:p w:rsidR="0090212E" w:rsidRPr="005F517D" w:rsidRDefault="0090212E" w:rsidP="0090212E">
      <w:pPr>
        <w:spacing w:after="0" w:line="240" w:lineRule="auto"/>
        <w:ind w:firstLine="567"/>
        <w:jc w:val="both"/>
        <w:rPr>
          <w:rFonts w:ascii="Times New Roman" w:eastAsia="Times New Roman" w:hAnsi="Times New Roman"/>
          <w:b/>
          <w:bCs/>
          <w:color w:val="000000"/>
          <w:sz w:val="24"/>
          <w:szCs w:val="24"/>
        </w:rPr>
      </w:pPr>
    </w:p>
    <w:p w:rsidR="0090212E" w:rsidRPr="005F517D" w:rsidRDefault="0090212E" w:rsidP="0090212E">
      <w:pPr>
        <w:spacing w:after="0" w:line="240" w:lineRule="auto"/>
        <w:ind w:firstLine="567"/>
        <w:jc w:val="center"/>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sidRPr="005F517D">
        <w:rPr>
          <w:rFonts w:ascii="Times New Roman" w:eastAsia="Times New Roman" w:hAnsi="Times New Roman"/>
          <w:bCs/>
          <w:color w:val="000000"/>
          <w:sz w:val="24"/>
          <w:szCs w:val="24"/>
        </w:rPr>
        <w:t>поселения</w:t>
      </w:r>
      <w:bookmarkEnd w:id="6"/>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совместное определение целей и задач по развитию территории, инвентаризация проблем и потенциалов среды;</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определение основных видов активностей, функциональных зон и их взаимного расположения на выбранной территории;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консультации в выборе типов покрытий с учетом функционального зонирования территории;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консультации по предполагаемым типам озеленения;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консультации по предполагаемым типам освещения и осветительного оборудования;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участие в разработке проекта, обсуждение решений с архитекторами, проектировщиками и другими профильными специалистами;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0212E" w:rsidRPr="005F517D" w:rsidRDefault="0090212E" w:rsidP="0090212E">
      <w:pPr>
        <w:spacing w:after="0" w:line="240" w:lineRule="auto"/>
        <w:ind w:firstLine="567"/>
        <w:jc w:val="both"/>
        <w:rPr>
          <w:rFonts w:ascii="Times New Roman" w:eastAsia="Times New Roman" w:hAnsi="Times New Roman"/>
          <w:bCs/>
          <w:sz w:val="24"/>
          <w:szCs w:val="24"/>
        </w:rPr>
      </w:pPr>
      <w:r w:rsidRPr="005F517D">
        <w:rPr>
          <w:rFonts w:ascii="Times New Roman" w:eastAsia="Times New Roman" w:hAnsi="Times New Roman"/>
          <w:bCs/>
          <w:color w:val="000000"/>
          <w:sz w:val="24"/>
          <w:szCs w:val="24"/>
        </w:rPr>
        <w:t xml:space="preserve">2.2. При </w:t>
      </w:r>
      <w:r w:rsidRPr="005F517D">
        <w:rPr>
          <w:rFonts w:ascii="Times New Roman" w:eastAsia="Times New Roman" w:hAnsi="Times New Roman"/>
          <w:bCs/>
          <w:sz w:val="24"/>
          <w:szCs w:val="24"/>
        </w:rPr>
        <w:t>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90212E" w:rsidRPr="005F517D" w:rsidRDefault="0090212E" w:rsidP="0090212E">
      <w:pPr>
        <w:spacing w:after="0" w:line="240" w:lineRule="auto"/>
        <w:ind w:firstLine="567"/>
        <w:jc w:val="both"/>
        <w:rPr>
          <w:rFonts w:ascii="Times New Roman" w:eastAsia="Times New Roman" w:hAnsi="Times New Roman"/>
          <w:bCs/>
          <w:sz w:val="24"/>
          <w:szCs w:val="24"/>
        </w:rPr>
      </w:pPr>
      <w:r w:rsidRPr="005F517D">
        <w:rPr>
          <w:rFonts w:ascii="Times New Roman" w:eastAsia="Times New Roman" w:hAnsi="Times New Roman"/>
          <w:bCs/>
          <w:sz w:val="24"/>
          <w:szCs w:val="24"/>
        </w:rPr>
        <w:t>2.3. Информирование осуществляется:</w:t>
      </w:r>
    </w:p>
    <w:p w:rsidR="0090212E" w:rsidRPr="005F517D" w:rsidRDefault="0090212E" w:rsidP="0090212E">
      <w:pPr>
        <w:spacing w:after="0" w:line="240" w:lineRule="auto"/>
        <w:ind w:firstLine="567"/>
        <w:jc w:val="both"/>
        <w:rPr>
          <w:rFonts w:ascii="Times New Roman" w:hAnsi="Times New Roman"/>
          <w:bCs/>
          <w:sz w:val="24"/>
          <w:szCs w:val="24"/>
        </w:rPr>
      </w:pPr>
      <w:r w:rsidRPr="005F517D">
        <w:rPr>
          <w:rFonts w:ascii="Times New Roman" w:eastAsia="Times New Roman" w:hAnsi="Times New Roman"/>
          <w:bCs/>
          <w:sz w:val="24"/>
          <w:szCs w:val="24"/>
        </w:rPr>
        <w:t xml:space="preserve">- </w:t>
      </w:r>
      <w:r w:rsidRPr="005F517D">
        <w:rPr>
          <w:rFonts w:ascii="Times New Roman" w:eastAsia="Times New Roman" w:hAnsi="Times New Roman"/>
          <w:sz w:val="24"/>
          <w:szCs w:val="24"/>
        </w:rPr>
        <w:t xml:space="preserve">на официальном сайте Администрации </w:t>
      </w:r>
      <w:r w:rsidRPr="005F517D">
        <w:rPr>
          <w:rStyle w:val="FontStyle16"/>
          <w:sz w:val="24"/>
          <w:szCs w:val="24"/>
        </w:rPr>
        <w:t>Шипуновского сельского поселения</w:t>
      </w:r>
      <w:r w:rsidRPr="005F517D">
        <w:rPr>
          <w:rFonts w:ascii="Times New Roman" w:hAnsi="Times New Roman"/>
          <w:bCs/>
          <w:sz w:val="24"/>
          <w:szCs w:val="24"/>
        </w:rPr>
        <w:t xml:space="preserve"> Крутинского муниципального района Омской области: </w:t>
      </w:r>
      <w:hyperlink r:id="rId7" w:history="1">
        <w:r w:rsidRPr="005F517D">
          <w:rPr>
            <w:rStyle w:val="a6"/>
            <w:rFonts w:ascii="Times New Roman" w:hAnsi="Times New Roman"/>
            <w:sz w:val="24"/>
            <w:szCs w:val="24"/>
          </w:rPr>
          <w:t>www.shipn.krutin.omskportal.ru</w:t>
        </w:r>
      </w:hyperlink>
      <w:r w:rsidRPr="005F517D">
        <w:rPr>
          <w:rFonts w:ascii="Times New Roman" w:hAnsi="Times New Roman"/>
          <w:sz w:val="24"/>
          <w:szCs w:val="24"/>
        </w:rPr>
        <w:t>;</w:t>
      </w:r>
    </w:p>
    <w:p w:rsidR="0090212E" w:rsidRPr="005F517D" w:rsidRDefault="0090212E" w:rsidP="0090212E">
      <w:pPr>
        <w:pStyle w:val="afc"/>
        <w:rPr>
          <w:rFonts w:ascii="Times New Roman" w:hAnsi="Times New Roman"/>
          <w:bCs/>
          <w:sz w:val="24"/>
          <w:szCs w:val="24"/>
        </w:rPr>
      </w:pPr>
      <w:r w:rsidRPr="00225FD7">
        <w:rPr>
          <w:rFonts w:ascii="Times New Roman" w:hAnsi="Times New Roman" w:cs="Times New Roman"/>
          <w:bCs/>
          <w:sz w:val="24"/>
          <w:szCs w:val="24"/>
        </w:rPr>
        <w:t>-</w:t>
      </w:r>
      <w:r w:rsidRPr="00225FD7">
        <w:rPr>
          <w:rFonts w:ascii="Times New Roman" w:hAnsi="Times New Roman" w:cs="Times New Roman"/>
          <w:sz w:val="24"/>
          <w:szCs w:val="24"/>
        </w:rPr>
        <w:t xml:space="preserve"> в информационно-телекоммуникационной сети «Интернет» ВК по адресу:</w:t>
      </w:r>
      <w:r w:rsidRPr="005F517D">
        <w:t xml:space="preserve"> </w:t>
      </w:r>
      <w:hyperlink r:id="rId8" w:history="1">
        <w:r w:rsidRPr="00225FD7">
          <w:rPr>
            <w:rStyle w:val="a6"/>
            <w:rFonts w:ascii="Times New Roman" w:hAnsi="Times New Roman" w:cs="Times New Roman"/>
          </w:rPr>
          <w:t>https://vk.com/public217506508</w:t>
        </w:r>
      </w:hyperlink>
      <w:r w:rsidRPr="00225FD7">
        <w:rPr>
          <w:rFonts w:ascii="Times New Roman" w:hAnsi="Times New Roman" w:cs="Times New Roman"/>
        </w:rPr>
        <w:t xml:space="preserve"> </w:t>
      </w:r>
      <w:r w:rsidRPr="005F517D">
        <w:rPr>
          <w:rFonts w:ascii="Times New Roman" w:hAnsi="Times New Roman"/>
          <w:bCs/>
          <w:sz w:val="24"/>
          <w:szCs w:val="24"/>
        </w:rPr>
        <w:t>и иных интернет-ресурсах;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lastRenderedPageBreak/>
        <w:t>- в средствах массовой информации;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5F517D">
        <w:rPr>
          <w:rFonts w:ascii="Times New Roman" w:eastAsia="Times New Roman" w:hAnsi="Times New Roman"/>
          <w:color w:val="000000"/>
          <w:sz w:val="24"/>
          <w:szCs w:val="24"/>
        </w:rPr>
        <w:t xml:space="preserve"> образования, здравоохранения, культуры, физической культуры и спорта, социального обслуживания населения</w:t>
      </w:r>
      <w:r w:rsidRPr="005F517D">
        <w:rPr>
          <w:rFonts w:ascii="Times New Roman" w:eastAsia="Times New Roman" w:hAnsi="Times New Roman"/>
          <w:bCs/>
          <w:color w:val="000000"/>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социальных сетях;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на собраниях граждан.</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2.6. Механизмы общественного участия: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обсуждение проектов по благоустройству в интерактивном формате с применением современных групповых методов работы;</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осуществление общественного контроля за реализацией проектов.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По итогам встреч, совещаний и иных мероприятий формируется отчет об их проведении.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2.7. Реализация проектов по благоустройству осуществляется с учетом интересов лиц, осуществляющих предпринимательскую деятельность.</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Участие лиц, осуществляющих предпринимательскую деятельность, в реализации проектов по благоустройству может заключаться: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оказании услуг посетителям общественных пространств;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строительстве, реконструкции, реставрации объектов недвижимости;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производстве и размещении элементов благоустройства;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организации мероприятий, обеспечивающих приток посетителей на создаваемые общественные пространства;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организации уборки благоустроенных территорий, предоставлении средств для подготовки проектов;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в иных формах.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2.8. При реализации проектов благоустройства территории поселения может обеспечиваться: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lastRenderedPageBreak/>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з) безопасность и порядок, в том числе путем организации системы освещения и видеонаблюдения.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2.9. При проектировании объектов благоустройства обеспечивается доступность общественной среды для маломобильных групп населения.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b/>
          <w:color w:val="000000"/>
          <w:sz w:val="24"/>
          <w:szCs w:val="24"/>
        </w:rPr>
      </w:pPr>
    </w:p>
    <w:p w:rsidR="0090212E" w:rsidRPr="005F517D" w:rsidRDefault="0090212E" w:rsidP="0090212E">
      <w:pPr>
        <w:autoSpaceDE w:val="0"/>
        <w:autoSpaceDN w:val="0"/>
        <w:adjustRightInd w:val="0"/>
        <w:spacing w:after="0" w:line="240" w:lineRule="auto"/>
        <w:ind w:firstLine="567"/>
        <w:jc w:val="center"/>
        <w:rPr>
          <w:rFonts w:ascii="Times New Roman" w:eastAsia="Times New Roman" w:hAnsi="Times New Roman"/>
          <w:color w:val="000000"/>
          <w:sz w:val="24"/>
          <w:szCs w:val="24"/>
        </w:rPr>
      </w:pPr>
      <w:bookmarkStart w:id="7" w:name="_Hlk11160493"/>
      <w:r w:rsidRPr="005F517D">
        <w:rPr>
          <w:rFonts w:ascii="Times New Roman" w:eastAsia="Times New Roman" w:hAnsi="Times New Roman"/>
          <w:color w:val="000000"/>
          <w:sz w:val="24"/>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3.1. Настоящими Правилами определяются следующие способы установления границ прилегающей территории:</w:t>
      </w:r>
    </w:p>
    <w:p w:rsidR="0090212E" w:rsidRPr="005F517D" w:rsidRDefault="0090212E" w:rsidP="0090212E">
      <w:pPr>
        <w:pStyle w:val="a8"/>
        <w:spacing w:before="0" w:beforeAutospacing="0" w:after="0" w:afterAutospacing="0" w:line="232" w:lineRule="atLeast"/>
        <w:ind w:firstLine="567"/>
        <w:jc w:val="both"/>
      </w:pPr>
      <w:r w:rsidRPr="005F517D">
        <w:t xml:space="preserve">1)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 установленными </w:t>
      </w:r>
      <w:hyperlink r:id="rId9" w:history="1">
        <w:r w:rsidRPr="005F517D">
          <w:rPr>
            <w:rStyle w:val="a6"/>
          </w:rPr>
          <w:t>пунктом 3.4</w:t>
        </w:r>
      </w:hyperlink>
      <w:r w:rsidRPr="005F517D">
        <w:t xml:space="preserve"> Главы 3;</w:t>
      </w:r>
    </w:p>
    <w:p w:rsidR="0090212E" w:rsidRPr="005F517D" w:rsidRDefault="0090212E" w:rsidP="0090212E">
      <w:pPr>
        <w:pStyle w:val="a8"/>
        <w:spacing w:before="0" w:beforeAutospacing="0" w:after="0" w:afterAutospacing="0" w:line="232" w:lineRule="atLeast"/>
        <w:ind w:firstLine="567"/>
        <w:jc w:val="both"/>
      </w:pPr>
      <w:r w:rsidRPr="005F517D">
        <w:lastRenderedPageBreak/>
        <w:t>2) путем определения границ прилегающей территории соглашением об определении границ прилегающей территории, заключаемым между Администрацией Шипуновского</w:t>
      </w:r>
      <w:r>
        <w:t xml:space="preserve"> </w:t>
      </w:r>
      <w:r w:rsidRPr="005F517D">
        <w:t xml:space="preserve">сельского поселения и собственником и (или) иным законным владельцем здания, строения, сооружения, земельного участка либо уполномоченным лицом (далее - соглашение). В этом случае приложением к соглашению будет являться карта-схема </w:t>
      </w:r>
      <w:r w:rsidRPr="005F517D">
        <w:rPr>
          <w:color w:val="000000"/>
        </w:rPr>
        <w:t xml:space="preserve">по форме, предусмотренная приложением 1 к настоящим Правилам, </w:t>
      </w:r>
      <w:r w:rsidRPr="005F517D">
        <w:t xml:space="preserve">в котором определен порядок заключения соглашений, подготовки и рассмотрения карт-схем, систематизации карт-схем, а также использования сведений, содержащихся в картах-схемах, в контрольных мероприятиях. </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3.2. Границы прилегающих территорий определяются при наличии одного из следующих оснований:</w:t>
      </w:r>
    </w:p>
    <w:p w:rsidR="0090212E" w:rsidRPr="005F517D" w:rsidRDefault="0090212E" w:rsidP="0090212E">
      <w:pPr>
        <w:pStyle w:val="a8"/>
        <w:spacing w:before="0" w:beforeAutospacing="0" w:after="0" w:afterAutospacing="0" w:line="232" w:lineRule="atLeast"/>
        <w:ind w:firstLine="567"/>
        <w:jc w:val="both"/>
      </w:pPr>
      <w:r w:rsidRPr="005F517D">
        <w:t>1) нахождение здания, строения, сооружения, земельного участка на праве собственности или на ином праве у юридических или физических лиц;</w:t>
      </w:r>
    </w:p>
    <w:p w:rsidR="0090212E" w:rsidRPr="005F517D" w:rsidRDefault="0090212E" w:rsidP="0090212E">
      <w:pPr>
        <w:pStyle w:val="a8"/>
        <w:spacing w:before="0" w:beforeAutospacing="0" w:after="0" w:afterAutospacing="0" w:line="232" w:lineRule="atLeast"/>
        <w:ind w:firstLine="567"/>
        <w:jc w:val="both"/>
      </w:pPr>
      <w:r w:rsidRPr="005F517D">
        <w:t xml:space="preserve">2) разрешение на использование земли или земельного участка, находящихся в государственной или муниципальной собственности, либо земли или земельного участка, государственная собственность на которые не разграничена, без предоставления земельного участка и установления сервитутов. </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3.3. </w:t>
      </w:r>
      <w:bookmarkStart w:id="8" w:name="_Hlk20236279"/>
      <w:r w:rsidRPr="005F517D">
        <w:rPr>
          <w:rFonts w:ascii="Times New Roman" w:eastAsia="Times New Roman" w:hAnsi="Times New Roman"/>
          <w:color w:val="000000"/>
          <w:sz w:val="24"/>
          <w:szCs w:val="24"/>
        </w:rPr>
        <w:t xml:space="preserve">В </w:t>
      </w:r>
      <w:bookmarkStart w:id="9" w:name="_Hlk6844862"/>
      <w:r w:rsidRPr="005F517D">
        <w:rPr>
          <w:rFonts w:ascii="Times New Roman" w:eastAsia="Times New Roman" w:hAnsi="Times New Roman"/>
          <w:color w:val="000000"/>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3.4. </w:t>
      </w:r>
      <w:bookmarkEnd w:id="8"/>
      <w:bookmarkEnd w:id="9"/>
      <w:r w:rsidRPr="005F517D">
        <w:rPr>
          <w:rFonts w:ascii="Times New Roman" w:eastAsia="Times New Roman" w:hAnsi="Times New Roman"/>
          <w:color w:val="000000"/>
          <w:sz w:val="24"/>
          <w:szCs w:val="24"/>
        </w:rPr>
        <w:t xml:space="preserve">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5F517D">
        <w:rPr>
          <w:rFonts w:ascii="Times New Roman" w:eastAsia="Times New Roman" w:hAnsi="Times New Roman"/>
          <w:iCs/>
          <w:sz w:val="24"/>
          <w:szCs w:val="24"/>
        </w:rPr>
        <w:t>15 метров</w:t>
      </w:r>
      <w:r w:rsidRPr="005F517D">
        <w:rPr>
          <w:rFonts w:ascii="Times New Roman" w:eastAsia="Times New Roman" w:hAnsi="Times New Roman"/>
          <w:iCs/>
          <w:sz w:val="24"/>
          <w:szCs w:val="24"/>
          <w:vertAlign w:val="superscript"/>
        </w:rPr>
        <w:footnoteReference w:id="1"/>
      </w:r>
      <w:r w:rsidRPr="005F517D">
        <w:rPr>
          <w:rFonts w:ascii="Times New Roman" w:eastAsia="Times New Roman" w:hAnsi="Times New Roman"/>
          <w:color w:val="000000"/>
          <w:sz w:val="24"/>
          <w:szCs w:val="24"/>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90212E" w:rsidRPr="005F517D" w:rsidRDefault="0090212E" w:rsidP="0090212E">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0" w:name="sub_531"/>
      <w:r w:rsidRPr="005F517D">
        <w:rPr>
          <w:rFonts w:ascii="Times New Roman" w:eastAsia="Times New Roman" w:hAnsi="Times New Roman"/>
          <w:color w:val="000000"/>
          <w:sz w:val="24"/>
          <w:szCs w:val="24"/>
        </w:rPr>
        <w:lastRenderedPageBreak/>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1" w:name="sub_532"/>
      <w:bookmarkEnd w:id="10"/>
      <w:r w:rsidRPr="005F517D">
        <w:rPr>
          <w:rFonts w:ascii="Times New Roman" w:eastAsia="Times New Roman" w:hAnsi="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2" w:name="sub_533"/>
      <w:bookmarkEnd w:id="11"/>
      <w:r w:rsidRPr="005F517D">
        <w:rPr>
          <w:rFonts w:ascii="Times New Roman" w:eastAsia="Times New Roman" w:hAnsi="Times New Roman"/>
          <w:color w:val="000000"/>
          <w:sz w:val="24"/>
          <w:szCs w:val="24"/>
        </w:rPr>
        <w:t>3) схематическое изображение границ здания, строения, сооружения, земельного участка;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3" w:name="sub_534"/>
      <w:bookmarkEnd w:id="12"/>
      <w:r w:rsidRPr="005F517D">
        <w:rPr>
          <w:rFonts w:ascii="Times New Roman" w:eastAsia="Times New Roman" w:hAnsi="Times New Roman"/>
          <w:color w:val="000000"/>
          <w:sz w:val="24"/>
          <w:szCs w:val="24"/>
        </w:rPr>
        <w:t>4) схематическое изображение границ территории, прилегающей к зданию, строению, сооружению, земельному участку;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4" w:name="sub_535"/>
      <w:bookmarkEnd w:id="13"/>
      <w:r w:rsidRPr="005F517D">
        <w:rPr>
          <w:rFonts w:ascii="Times New Roman" w:eastAsia="Times New Roman" w:hAnsi="Times New Roman"/>
          <w:color w:val="000000"/>
          <w:sz w:val="24"/>
          <w:szCs w:val="24"/>
        </w:rPr>
        <w:t>5) схематическое изображение, наименование (наименования) элементов благоустройства, попадающих в границы прилегающей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5" w:name="sub_54"/>
      <w:bookmarkEnd w:id="14"/>
      <w:r w:rsidRPr="005F517D">
        <w:rPr>
          <w:rFonts w:ascii="Times New Roman" w:eastAsia="Times New Roman" w:hAnsi="Times New Roman"/>
          <w:color w:val="000000"/>
          <w:sz w:val="24"/>
          <w:szCs w:val="24"/>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6" w:name="_Hlk5271010"/>
      <w:r w:rsidRPr="005F517D">
        <w:rPr>
          <w:rFonts w:ascii="Times New Roman" w:eastAsia="Times New Roman" w:hAnsi="Times New Roman"/>
          <w:color w:val="000000"/>
          <w:sz w:val="24"/>
          <w:szCs w:val="24"/>
        </w:rPr>
        <w:t xml:space="preserve">Собственник </w:t>
      </w:r>
      <w:bookmarkStart w:id="17" w:name="_Hlk5371488"/>
      <w:r w:rsidRPr="005F517D">
        <w:rPr>
          <w:rFonts w:ascii="Times New Roman" w:eastAsia="Times New Roman" w:hAnsi="Times New Roman"/>
          <w:color w:val="000000"/>
          <w:sz w:val="24"/>
          <w:szCs w:val="24"/>
        </w:rPr>
        <w:t xml:space="preserve">или иной законный владелец здания, строения, сооружения, земельного участка либо уполномоченное </w:t>
      </w:r>
      <w:bookmarkEnd w:id="17"/>
      <w:r w:rsidRPr="005F517D">
        <w:rPr>
          <w:rFonts w:ascii="Times New Roman" w:eastAsia="Times New Roman" w:hAnsi="Times New Roman"/>
          <w:color w:val="000000"/>
          <w:sz w:val="24"/>
          <w:szCs w:val="24"/>
        </w:rPr>
        <w:t>лицо</w:t>
      </w:r>
      <w:bookmarkEnd w:id="16"/>
      <w:r w:rsidRPr="005F517D">
        <w:rPr>
          <w:rFonts w:ascii="Times New Roman" w:eastAsia="Times New Roman" w:hAnsi="Times New Roman"/>
          <w:color w:val="000000"/>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18" w:name="sub_55"/>
      <w:bookmarkEnd w:id="15"/>
      <w:r w:rsidRPr="005F517D">
        <w:rPr>
          <w:rFonts w:ascii="Times New Roman" w:eastAsia="Times New Roman" w:hAnsi="Times New Roman"/>
          <w:color w:val="000000"/>
          <w:sz w:val="24"/>
          <w:szCs w:val="24"/>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3.8. </w:t>
      </w:r>
      <w:bookmarkStart w:id="19" w:name="sub_56"/>
      <w:bookmarkEnd w:id="18"/>
      <w:r w:rsidRPr="005F517D">
        <w:rPr>
          <w:rFonts w:ascii="Times New Roman" w:eastAsia="Times New Roman" w:hAnsi="Times New Roman"/>
          <w:color w:val="000000"/>
          <w:sz w:val="24"/>
          <w:szCs w:val="24"/>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для отдельно стоящих нестационарных объектов, расположенных:</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color w:val="000000"/>
          <w:sz w:val="24"/>
          <w:szCs w:val="24"/>
        </w:rPr>
        <w:t xml:space="preserve">- на территориях жилых зон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на территории общего пользования - 10</w:t>
      </w:r>
      <w:r w:rsidRPr="005F517D">
        <w:rPr>
          <w:rFonts w:ascii="Times New Roman" w:eastAsia="Times New Roman" w:hAnsi="Times New Roman"/>
          <w:iCs/>
          <w:sz w:val="24"/>
          <w:szCs w:val="24"/>
        </w:rPr>
        <w:t xml:space="preserve"> метров</w:t>
      </w:r>
      <w:r w:rsidRPr="005F517D">
        <w:rPr>
          <w:rFonts w:ascii="Times New Roman" w:eastAsia="Times New Roman" w:hAnsi="Times New Roman"/>
          <w:sz w:val="24"/>
          <w:szCs w:val="24"/>
        </w:rPr>
        <w:t xml:space="preserve"> по периметру от фактических границ этих объектов; </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 на территориях производственных зон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этих объектов;</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 на остановочных площадках общественного транспорта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этих объектов. При этом запрещается смет мусора на проезжую часть дороги;</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 на прочих территориях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этих объектов;</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2) для сгруппированных на одной территории двух и более нестационарных объектов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этих объектов;</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lastRenderedPageBreak/>
        <w:t xml:space="preserve">3) для территорий розничных мини-рынков, рынков, ярмарок, не имеющих ограждающих устройств,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границ земельного участка, а при наличии ограждения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4) для индивидуальных жилых домов, не имеющих ограждающих устройств,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фактических границ индивидуальных жилых домов, а при наличии ограждения - </w:t>
      </w:r>
      <w:r w:rsidRPr="005F517D">
        <w:rPr>
          <w:rFonts w:ascii="Times New Roman" w:eastAsia="Times New Roman" w:hAnsi="Times New Roman"/>
          <w:iCs/>
          <w:sz w:val="24"/>
          <w:szCs w:val="24"/>
        </w:rPr>
        <w:t>5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границ земельных участков, на которых расположены многоквартирные дома;</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6) для нежилых зданий, не имеющих ограждающих устройств, - </w:t>
      </w:r>
      <w:r w:rsidRPr="005F517D">
        <w:rPr>
          <w:rFonts w:ascii="Times New Roman" w:eastAsia="Times New Roman" w:hAnsi="Times New Roman"/>
          <w:iCs/>
          <w:sz w:val="24"/>
          <w:szCs w:val="24"/>
        </w:rPr>
        <w:t xml:space="preserve">10 метров </w:t>
      </w:r>
      <w:r w:rsidRPr="005F517D">
        <w:rPr>
          <w:rFonts w:ascii="Times New Roman" w:eastAsia="Times New Roman" w:hAnsi="Times New Roman"/>
          <w:sz w:val="24"/>
          <w:szCs w:val="24"/>
        </w:rPr>
        <w:t>по периметру от фактических границ нежилых зданий;</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7) для нежилых зданий (комплекса зданий), имеющих ограждение,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8) для автостоянок, не имеющих ограждающих устройств,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границ земельного участка, а при наличии ограждения - 10 метров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9) для промышленных предприятий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от ограждения по периметру; </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10) для строительных площадок - </w:t>
      </w:r>
      <w:r w:rsidRPr="005F517D">
        <w:rPr>
          <w:rFonts w:ascii="Times New Roman" w:eastAsia="Times New Roman" w:hAnsi="Times New Roman"/>
          <w:iCs/>
          <w:sz w:val="24"/>
          <w:szCs w:val="24"/>
        </w:rPr>
        <w:t>15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11) для гаражно-строительных кооперативов, садоводческих и огороднических некоммерческих товариществ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границ земельного участка;</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12) для автозаправочных станций, автогазозаправочных станций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по периметру от границ земельного участка, и подъезды к объектам;</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13) для территорий, прилегающих к рекламным конструкциям, - </w:t>
      </w:r>
      <w:r w:rsidRPr="005F517D">
        <w:rPr>
          <w:rFonts w:ascii="Times New Roman" w:eastAsia="Times New Roman" w:hAnsi="Times New Roman"/>
          <w:iCs/>
          <w:sz w:val="24"/>
          <w:szCs w:val="24"/>
        </w:rPr>
        <w:t>2 метра</w:t>
      </w:r>
      <w:r w:rsidRPr="005F517D">
        <w:rPr>
          <w:rFonts w:ascii="Times New Roman" w:eastAsia="Times New Roman" w:hAnsi="Times New Roman"/>
          <w:sz w:val="24"/>
          <w:szCs w:val="24"/>
        </w:rPr>
        <w:t xml:space="preserve"> по периметру от границ основания рекламной конструкции;</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14) для общеобразовательных организаций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15) для дошкольных образовательных организаций - </w:t>
      </w:r>
      <w:r w:rsidRPr="005F517D">
        <w:rPr>
          <w:rFonts w:ascii="Times New Roman" w:eastAsia="Times New Roman" w:hAnsi="Times New Roman"/>
          <w:iCs/>
          <w:sz w:val="24"/>
          <w:szCs w:val="24"/>
        </w:rPr>
        <w:t>10 метров</w:t>
      </w:r>
      <w:r w:rsidRPr="005F517D">
        <w:rPr>
          <w:rFonts w:ascii="Times New Roman" w:eastAsia="Times New Roman" w:hAnsi="Times New Roman"/>
          <w:sz w:val="24"/>
          <w:szCs w:val="24"/>
        </w:rPr>
        <w:t xml:space="preserve"> от ограждения по периметру.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sz w:val="24"/>
          <w:szCs w:val="24"/>
        </w:rPr>
        <w:t>3.9. Определенные согласно пунктам 3.4 и 3.8 настоящих Правил территории могут</w:t>
      </w:r>
      <w:r w:rsidRPr="005F517D">
        <w:rPr>
          <w:rFonts w:ascii="Times New Roman" w:eastAsia="Times New Roman" w:hAnsi="Times New Roman"/>
          <w:color w:val="000000"/>
          <w:sz w:val="24"/>
          <w:szCs w:val="24"/>
        </w:rPr>
        <w:t xml:space="preserve"> включать в себя тротуары, переулки, проезды, проулки, зеленые насаждения, другие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3.10. Карты – схемы подлежат систематизации и поддержанию в актуальном состоянии.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Работу по систематизации карт-схем осуществляет уполномоченный орган на постоянной основе.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Карты – схемы систематизируются по территориальной принадлежности к одному населенному пункту, входящему в состав поселения согласно приложению №___</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9"/>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eastAsia="Times New Roman" w:hAnsi="Times New Roman"/>
          <w:color w:val="000000"/>
          <w:sz w:val="24"/>
          <w:szCs w:val="24"/>
        </w:rPr>
        <w:t xml:space="preserve">3.12. </w:t>
      </w:r>
      <w:r w:rsidRPr="005F517D">
        <w:rPr>
          <w:rFonts w:ascii="Times New Roman" w:hAnsi="Times New Roman"/>
          <w:sz w:val="24"/>
          <w:szCs w:val="24"/>
        </w:rPr>
        <w:t>Возложить  обязанности по уборке прилегающей территории в радиусе 10 метров на владельцев и (или) пользователей зданий и сооружений в летний и зимний период.</w:t>
      </w:r>
    </w:p>
    <w:p w:rsidR="0090212E" w:rsidRPr="005F517D" w:rsidRDefault="0090212E" w:rsidP="0090212E">
      <w:pPr>
        <w:pStyle w:val="af2"/>
        <w:ind w:firstLine="540"/>
      </w:pPr>
      <w:r w:rsidRPr="005F517D">
        <w:t xml:space="preserve">Границы территории санитарной очистки для физических, юридических лиц, индивидуальных предпринимателей осуществляющих свою деятельность на территории Новокарасукское сельское поселение за предприятиями, организациями, учреждениями, домовладельцами на правах частной собственности в собственности или пользовании </w:t>
      </w:r>
      <w:r w:rsidRPr="005F517D">
        <w:lastRenderedPageBreak/>
        <w:t xml:space="preserve">которых находятся расположенные в районах жилой застройки здания (комплекс зданий), строения, сооружения и помещения в них,  нежилые помещения установлены в пределах: </w:t>
      </w:r>
    </w:p>
    <w:p w:rsidR="0090212E" w:rsidRPr="005F517D" w:rsidRDefault="0090212E" w:rsidP="0090212E">
      <w:pPr>
        <w:pStyle w:val="af2"/>
        <w:ind w:firstLine="540"/>
      </w:pPr>
      <w:r w:rsidRPr="005F517D">
        <w:t>а) на улицах с двухсторонней застройкой по длине занимаемого участка, по ширине  - до края проезжей части улицы;</w:t>
      </w:r>
    </w:p>
    <w:p w:rsidR="0090212E" w:rsidRPr="005F517D" w:rsidRDefault="0090212E" w:rsidP="0090212E">
      <w:pPr>
        <w:pStyle w:val="af2"/>
        <w:ind w:firstLine="540"/>
      </w:pPr>
      <w:r w:rsidRPr="005F517D">
        <w:t>б) на улицах с односторонней застройкой по длине занимаемого участка, по ширине  - на всю ширину до края дороги общего пользования;</w:t>
      </w:r>
    </w:p>
    <w:p w:rsidR="0090212E" w:rsidRPr="005F517D" w:rsidRDefault="0090212E" w:rsidP="0090212E">
      <w:pPr>
        <w:pStyle w:val="af2"/>
        <w:ind w:firstLine="540"/>
      </w:pPr>
      <w:r w:rsidRPr="005F517D">
        <w:t>в) для отдельно стоящих зданий, в том числе некапитальных, комплексов зданий с обособленной территорией – участок вокруг занимаемого здания (комплекса зданий) ограничен:</w:t>
      </w:r>
    </w:p>
    <w:p w:rsidR="0090212E" w:rsidRPr="005F517D" w:rsidRDefault="0090212E" w:rsidP="0090212E">
      <w:pPr>
        <w:pStyle w:val="af2"/>
        <w:ind w:firstLine="540"/>
      </w:pPr>
      <w:r w:rsidRPr="005F517D">
        <w:t xml:space="preserve">- линиями на половине расстояний до соседних зданий (но не далее </w:t>
      </w:r>
      <w:smartTag w:uri="urn:schemas-microsoft-com:office:smarttags" w:element="metricconverter">
        <w:smartTagPr>
          <w:attr w:name="ProductID" w:val="30 метров"/>
        </w:smartTagPr>
        <w:r w:rsidRPr="005F517D">
          <w:t>30 метров</w:t>
        </w:r>
      </w:smartTag>
      <w:r w:rsidRPr="005F517D">
        <w:t xml:space="preserve"> от стены здания) и (или) до проезжей части улиц, исключая территории автобусных остановок;</w:t>
      </w:r>
    </w:p>
    <w:p w:rsidR="0090212E" w:rsidRPr="005F517D" w:rsidRDefault="0090212E" w:rsidP="0090212E">
      <w:pPr>
        <w:pStyle w:val="af2"/>
        <w:ind w:firstLine="540"/>
      </w:pPr>
      <w:r w:rsidRPr="005F517D">
        <w:t>г) для встроенных или пристроенных нежилых помещений в жилых многоквартирных домах  - участок, прилегающий к входам в занимаемое помещение, шириной равной размеру занимаемого помещения, и длиной  (от стены здания):</w:t>
      </w:r>
    </w:p>
    <w:p w:rsidR="0090212E" w:rsidRPr="005F517D" w:rsidRDefault="0090212E" w:rsidP="0090212E">
      <w:pPr>
        <w:pStyle w:val="af2"/>
        <w:ind w:firstLine="540"/>
      </w:pPr>
      <w:r w:rsidRPr="005F517D">
        <w:t xml:space="preserve">- в дворовой части здания - </w:t>
      </w:r>
      <w:smartTag w:uri="urn:schemas-microsoft-com:office:smarttags" w:element="metricconverter">
        <w:smartTagPr>
          <w:attr w:name="ProductID" w:val="10 метров"/>
        </w:smartTagPr>
        <w:r w:rsidRPr="005F517D">
          <w:t>10 метров</w:t>
        </w:r>
      </w:smartTag>
      <w:r w:rsidRPr="005F517D">
        <w:t>;</w:t>
      </w:r>
    </w:p>
    <w:p w:rsidR="0090212E" w:rsidRPr="005F517D" w:rsidRDefault="0090212E" w:rsidP="0090212E">
      <w:pPr>
        <w:pStyle w:val="af2"/>
        <w:ind w:firstLine="540"/>
      </w:pPr>
      <w:r w:rsidRPr="005F517D">
        <w:t>- по фасаду здания - до проезжей части улиц, включая газоны, исключая территории остановок пассажирского транспорта.</w:t>
      </w:r>
    </w:p>
    <w:p w:rsidR="0090212E" w:rsidRPr="005F517D" w:rsidRDefault="0090212E" w:rsidP="0090212E">
      <w:pPr>
        <w:pStyle w:val="af2"/>
        <w:ind w:firstLine="540"/>
      </w:pPr>
      <w:r w:rsidRPr="005F517D">
        <w:t>д) на площадях между расположенными на них предприятиями, организациями, и учреждениями пропорционально доле их собственности, независимо от этажности зданий.</w:t>
      </w:r>
    </w:p>
    <w:p w:rsidR="0090212E" w:rsidRPr="005F517D" w:rsidRDefault="0090212E" w:rsidP="0090212E">
      <w:pPr>
        <w:pStyle w:val="af2"/>
        <w:ind w:firstLine="540"/>
      </w:pPr>
      <w:r w:rsidRPr="005F517D">
        <w:t xml:space="preserve">е) на строительных площадках  - территория не менее </w:t>
      </w:r>
      <w:smartTag w:uri="urn:schemas-microsoft-com:office:smarttags" w:element="metricconverter">
        <w:smartTagPr>
          <w:attr w:name="ProductID" w:val="15 метров"/>
        </w:smartTagPr>
        <w:r w:rsidRPr="005F517D">
          <w:t>15 метров</w:t>
        </w:r>
      </w:smartTag>
      <w:r w:rsidRPr="005F517D">
        <w:t xml:space="preserve"> от ограждения стройки по всему периметру.</w:t>
      </w:r>
    </w:p>
    <w:p w:rsidR="0090212E" w:rsidRPr="005F517D" w:rsidRDefault="0090212E" w:rsidP="0090212E">
      <w:pPr>
        <w:pStyle w:val="af2"/>
        <w:ind w:firstLine="540"/>
      </w:pPr>
      <w:r w:rsidRPr="005F517D">
        <w:t xml:space="preserve">Обязанности по санитарной очистке включают в себя: </w:t>
      </w:r>
    </w:p>
    <w:p w:rsidR="0090212E" w:rsidRPr="005F517D" w:rsidRDefault="0090212E" w:rsidP="0090212E">
      <w:pPr>
        <w:pStyle w:val="af2"/>
        <w:ind w:firstLine="540"/>
      </w:pPr>
      <w:r w:rsidRPr="005F517D">
        <w:t>- ежедневную очистку закреплённой территории от мусора;</w:t>
      </w:r>
    </w:p>
    <w:p w:rsidR="0090212E" w:rsidRPr="005F517D" w:rsidRDefault="0090212E" w:rsidP="0090212E">
      <w:pPr>
        <w:pStyle w:val="af2"/>
        <w:ind w:firstLine="540"/>
      </w:pPr>
      <w:r w:rsidRPr="005F517D">
        <w:t>- установку и ежедневное опорожнение урн для мелкого мусора;</w:t>
      </w:r>
    </w:p>
    <w:p w:rsidR="0090212E" w:rsidRPr="005F517D" w:rsidRDefault="0090212E" w:rsidP="0090212E">
      <w:pPr>
        <w:pStyle w:val="af2"/>
        <w:ind w:firstLine="540"/>
      </w:pPr>
      <w:r w:rsidRPr="005F517D">
        <w:t>- ежедневное подметание замощенных и асфальтированных участков закреплённой территории;</w:t>
      </w:r>
    </w:p>
    <w:p w:rsidR="0090212E" w:rsidRPr="005F517D" w:rsidRDefault="0090212E" w:rsidP="0090212E">
      <w:pPr>
        <w:pStyle w:val="af2"/>
        <w:ind w:firstLine="540"/>
      </w:pPr>
      <w:r w:rsidRPr="005F517D">
        <w:t>-регулярное скашивание травы (не долее 10 см в высоту) в летнее время и уборка снега (не более 12 см толщины слоя снега) в зимнее время.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4. Общие требования к организации уборки территории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Во избежание засорения водосточной сети запрещается сброс смёта и бытового мусора в водосточные коллекторы.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4.7. Уборка территории поселения производится в утренние часы. Работы по уборке дорог и тротуаров должны быть выполнены </w:t>
      </w:r>
      <w:r w:rsidRPr="005F517D">
        <w:rPr>
          <w:rFonts w:ascii="Times New Roman" w:eastAsia="Times New Roman" w:hAnsi="Times New Roman"/>
          <w:iCs/>
          <w:sz w:val="24"/>
          <w:szCs w:val="24"/>
        </w:rPr>
        <w:t>до 8 часов утра</w:t>
      </w:r>
      <w:r w:rsidRPr="005F517D">
        <w:rPr>
          <w:rFonts w:ascii="Times New Roman" w:eastAsia="Times New Roman" w:hAnsi="Times New Roman"/>
          <w:sz w:val="24"/>
          <w:szCs w:val="24"/>
        </w:rPr>
        <w:t>.</w:t>
      </w:r>
      <w:r w:rsidRPr="005F517D">
        <w:rPr>
          <w:rFonts w:ascii="Times New Roman" w:eastAsia="Times New Roman" w:hAnsi="Times New Roman"/>
          <w:color w:val="000000"/>
          <w:sz w:val="24"/>
          <w:szCs w:val="24"/>
        </w:rPr>
        <w:t xml:space="preserve"> При экстремальных погодных явлениях (ливень, снегопад, гололёд и так далее) режим уборочных работ устанавливается круглосуточный.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уборке территории поселения в ночное время необходимо принимать меры, предупреждающие шум.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Уборка объектов благоустройства осуществляется механизированным способом в случае: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наличия бордюрных пандусов или местных понижений бортового камня в местах съезда и выезда уборочных машин на тротуар;</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ширины убираемых объектов благоустройства - 1,5 и более метров;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протяженности убираемых объектов более 3 погонных метров;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4.13. </w:t>
      </w:r>
      <w:bookmarkStart w:id="20" w:name="_Hlk8137221"/>
      <w:r w:rsidRPr="005F517D">
        <w:rPr>
          <w:rFonts w:ascii="Times New Roman" w:eastAsia="Times New Roman" w:hAnsi="Times New Roman"/>
          <w:color w:val="000000"/>
          <w:sz w:val="24"/>
          <w:szCs w:val="24"/>
        </w:rPr>
        <w:t xml:space="preserve">Собственники </w:t>
      </w:r>
      <w:bookmarkStart w:id="21" w:name="_Hlk22210955"/>
      <w:r w:rsidRPr="005F517D">
        <w:rPr>
          <w:rFonts w:ascii="Times New Roman" w:eastAsia="Times New Roman" w:hAnsi="Times New Roman"/>
          <w:color w:val="000000"/>
          <w:sz w:val="24"/>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1"/>
      <w:r w:rsidRPr="005F517D">
        <w:rPr>
          <w:rFonts w:ascii="Times New Roman" w:eastAsia="Times New Roman" w:hAnsi="Times New Roman"/>
          <w:color w:val="000000"/>
          <w:sz w:val="24"/>
          <w:szCs w:val="24"/>
        </w:rPr>
        <w:t>обязаны в соответствии с настоящими Правилами: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2" w:name="_Hlk14965574"/>
    </w:p>
    <w:bookmarkEnd w:id="22"/>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обрабатывать прилегающие территории противогололедными реагентами;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осуществлять покос травы и обрезку поросли.</w:t>
      </w:r>
      <w:r w:rsidRPr="005F517D">
        <w:rPr>
          <w:rFonts w:ascii="Times New Roman" w:hAnsi="Times New Roman"/>
          <w:color w:val="000000"/>
          <w:sz w:val="24"/>
          <w:szCs w:val="24"/>
        </w:rPr>
        <w:t xml:space="preserve"> </w:t>
      </w:r>
      <w:r w:rsidRPr="005F517D">
        <w:rPr>
          <w:rFonts w:ascii="Times New Roman" w:eastAsia="Times New Roman" w:hAnsi="Times New Roman"/>
          <w:color w:val="000000"/>
          <w:sz w:val="24"/>
          <w:szCs w:val="24"/>
        </w:rPr>
        <w:t>Высота травы не должна превышать 15 сантиметров от поверхности земли;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устанавливать, ремонтировать, окрашивать урны, а также очищать урны по мере их заполнения, но не реже 1 раза в сутки.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6) </w:t>
      </w:r>
      <w:r w:rsidRPr="005F517D">
        <w:rPr>
          <w:rFonts w:ascii="Times New Roman" w:hAnsi="Times New Roman"/>
          <w:sz w:val="24"/>
          <w:szCs w:val="24"/>
        </w:rPr>
        <w:t>возложить  обязанности по уборке прилегающей территории в радиусе 10 метров на владельцев и (или) пользователей зданий и сооружений.</w:t>
      </w:r>
    </w:p>
    <w:bookmarkEnd w:id="20"/>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4.14. Запрещается: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сорить на улицах, площадях и в других общественных местах, выставлять тару с мусором и пищевыми отходами на улицы;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сбрасывать в водоемы бытовые, производственные отходы и загрязнять воду и прилегающую к водоему территорию;</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сметать мусор на проезжую часть улиц, в ливне-приемники ливневой канализации;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складировать около торговых точек тару, запасы товаров;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ограждать строительные площадки с уменьшением пешеходных дорожек (тротуаров);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повреждать или вырубать зеленые насаждения на землях или земельных участках, находящихся в муниципальной собственности;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захламлять придомовые, дворовые территории общего пользования металлическим ломом, строительным, бытовым мусором и другими материалами;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размещать транспортные средства на газоне или иной озеленённой или рекреационной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w:t>
      </w:r>
      <w:r w:rsidRPr="005F517D">
        <w:rPr>
          <w:rFonts w:ascii="Times New Roman" w:eastAsia="Times New Roman" w:hAnsi="Times New Roman"/>
          <w:color w:val="000000"/>
          <w:sz w:val="24"/>
          <w:szCs w:val="24"/>
        </w:rPr>
        <w:lastRenderedPageBreak/>
        <w:t>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выгул домашних животных вне мест, установленных уполномоченным органом для выгула животных;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складировать строительные материалы, мусор на территории общего пользования;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складирование строительных материалов, техники способом, исключающим возможность их падения, опрокидывания, разваливания;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складирование строительных материалов, техники не должно не нарушать требования противопожарной безопасности;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4.23. Объекты, предназначенные для приема и (или) очистки ЖБО, должны соответствовать требованиям Федерального закона от 07.12.2011 </w:t>
      </w:r>
      <w:r w:rsidRPr="005F517D">
        <w:rPr>
          <w:rFonts w:ascii="Times New Roman" w:eastAsia="Times New Roman" w:hAnsi="Times New Roman"/>
          <w:bCs/>
          <w:color w:val="000000"/>
          <w:sz w:val="24"/>
          <w:szCs w:val="24"/>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Не допускается вывоз ЖБО в места, не предназначенные для приема и (или) очистки ЖБО.</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color w:val="000000"/>
          <w:sz w:val="24"/>
          <w:szCs w:val="24"/>
        </w:rPr>
        <w:t xml:space="preserve">4.24. </w:t>
      </w:r>
      <w:r w:rsidRPr="005F517D">
        <w:rPr>
          <w:rFonts w:ascii="Times New Roman" w:eastAsia="Times New Roman" w:hAnsi="Times New Roman"/>
          <w:bCs/>
          <w:color w:val="000000"/>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bCs/>
          <w:color w:val="000000"/>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выгуле домашнего животного необходимо соблюдать следующие требования: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3" w:name="_Hlk14965857"/>
      <w:r w:rsidRPr="005F517D">
        <w:rPr>
          <w:rFonts w:ascii="Times New Roman" w:eastAsia="Times New Roman" w:hAnsi="Times New Roman"/>
          <w:color w:val="000000"/>
          <w:sz w:val="24"/>
          <w:szCs w:val="24"/>
        </w:rPr>
        <w:t xml:space="preserve">в лифтах </w:t>
      </w:r>
      <w:bookmarkEnd w:id="23"/>
      <w:r w:rsidRPr="005F517D">
        <w:rPr>
          <w:rFonts w:ascii="Times New Roman" w:eastAsia="Times New Roman" w:hAnsi="Times New Roman"/>
          <w:color w:val="000000"/>
          <w:sz w:val="24"/>
          <w:szCs w:val="24"/>
        </w:rPr>
        <w:t xml:space="preserve">и </w:t>
      </w:r>
      <w:r w:rsidRPr="005F517D">
        <w:rPr>
          <w:rFonts w:ascii="Times New Roman" w:eastAsia="Times New Roman" w:hAnsi="Times New Roman"/>
          <w:color w:val="000000"/>
          <w:sz w:val="24"/>
          <w:szCs w:val="24"/>
        </w:rPr>
        <w:lastRenderedPageBreak/>
        <w:t>помещениях общего пользования многоквартирных домов, во дворах таких домов, на детских и спортивных площадках;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2) обеспечивать уборку продуктов жизнедеятельности животного в местах и на территориях общего пользования;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3) не допускать выгул животного вне мест, установленных уполномоченным органом для выгула животных.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внутриквартальной закрытой сетью водостоков;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по лоткам внутриквартальных проездов до дождеприемников, установленных в пределах квартала на въездах с улицы;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по лоткам внутриквартальных проездов в лотки улиц местного значения (при площади дворовой территории менее 1 га).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 xml:space="preserve">Глава 5. Особенности организации уборки территории поселения </w:t>
      </w:r>
      <w:r w:rsidRPr="00225FD7">
        <w:rPr>
          <w:rFonts w:ascii="Times New Roman" w:eastAsia="Times New Roman" w:hAnsi="Times New Roman"/>
          <w:color w:val="000000"/>
          <w:sz w:val="24"/>
          <w:szCs w:val="24"/>
        </w:rPr>
        <w:br/>
        <w:t>в зимний период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bCs/>
          <w:color w:val="000000"/>
          <w:sz w:val="24"/>
          <w:szCs w:val="24"/>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color w:val="000000"/>
          <w:sz w:val="24"/>
          <w:szCs w:val="24"/>
        </w:rPr>
        <w:t xml:space="preserve">5.2. Период зимней уборки устанавливается </w:t>
      </w:r>
      <w:r w:rsidRPr="005F517D">
        <w:rPr>
          <w:rFonts w:ascii="Times New Roman" w:eastAsia="Times New Roman" w:hAnsi="Times New Roman"/>
          <w:iCs/>
          <w:sz w:val="24"/>
          <w:szCs w:val="24"/>
        </w:rPr>
        <w:t>с 1 ноября по 15 апреля</w:t>
      </w:r>
      <w:r w:rsidRPr="005F517D">
        <w:rPr>
          <w:rFonts w:ascii="Times New Roman" w:eastAsia="Times New Roman" w:hAnsi="Times New Roman"/>
          <w:sz w:val="24"/>
          <w:szCs w:val="24"/>
        </w:rPr>
        <w:t>. В случае резкого изменения погодных условий (снег, мороз) сроки начала и окончания зимней уборки корректируются уполномоченным органом.</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sz w:val="24"/>
          <w:szCs w:val="24"/>
        </w:rPr>
        <w:t xml:space="preserve">5.3. Мероприятия по подготовке уборочной техники к работе в зимний период проводятся владельцами техники в срок </w:t>
      </w:r>
      <w:r w:rsidRPr="005F517D">
        <w:rPr>
          <w:rFonts w:ascii="Times New Roman" w:eastAsia="Times New Roman" w:hAnsi="Times New Roman"/>
          <w:iCs/>
          <w:sz w:val="24"/>
          <w:szCs w:val="24"/>
        </w:rPr>
        <w:t>до 1 октября</w:t>
      </w:r>
      <w:r w:rsidRPr="005F517D">
        <w:rPr>
          <w:rFonts w:ascii="Times New Roman" w:eastAsia="Times New Roman" w:hAnsi="Times New Roman"/>
          <w:sz w:val="24"/>
          <w:szCs w:val="24"/>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sz w:val="24"/>
          <w:szCs w:val="24"/>
        </w:rPr>
        <w:t xml:space="preserve">5.4. Организации, отвечающие за уборку территории поселения (эксплуатационные и подрядные организации), в срок </w:t>
      </w:r>
      <w:r w:rsidRPr="005F517D">
        <w:rPr>
          <w:rFonts w:ascii="Times New Roman" w:eastAsia="Times New Roman" w:hAnsi="Times New Roman"/>
          <w:iCs/>
          <w:sz w:val="24"/>
          <w:szCs w:val="24"/>
        </w:rPr>
        <w:t>до 1 октября</w:t>
      </w:r>
      <w:r w:rsidRPr="005F517D">
        <w:rPr>
          <w:rFonts w:ascii="Times New Roman" w:eastAsia="Times New Roman" w:hAnsi="Times New Roman"/>
          <w:sz w:val="24"/>
          <w:szCs w:val="24"/>
        </w:rPr>
        <w:t xml:space="preserve"> должны обеспечить завоз, заготовку и складирование необходимого количества противогололёдных</w:t>
      </w:r>
      <w:r w:rsidRPr="005F517D">
        <w:rPr>
          <w:rFonts w:ascii="Times New Roman" w:eastAsia="Times New Roman" w:hAnsi="Times New Roman"/>
          <w:color w:val="000000"/>
          <w:sz w:val="24"/>
          <w:szCs w:val="24"/>
        </w:rPr>
        <w:t xml:space="preserve"> материалов.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5.7. В процессе уборки запрещается: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5.8. </w:t>
      </w:r>
      <w:bookmarkStart w:id="24" w:name="6"/>
      <w:bookmarkEnd w:id="24"/>
      <w:r w:rsidRPr="005F517D">
        <w:rPr>
          <w:rFonts w:ascii="Times New Roman" w:eastAsia="Times New Roman" w:hAnsi="Times New Roman"/>
          <w:color w:val="000000"/>
          <w:sz w:val="24"/>
          <w:szCs w:val="24"/>
        </w:rPr>
        <w:t xml:space="preserve">Прилегающие территории, тротуары, проезды должны быть очищены от снега и наледи (гололеда).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территории интенсивных пешеходных коммуникаций допускается применять природные антигололедные средства.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Складирование снега на внутридворовых территориях должно предусматривать отвод талых вод.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5.10. В зимний период </w:t>
      </w:r>
      <w:bookmarkStart w:id="25" w:name="_Hlk22804048"/>
      <w:r w:rsidRPr="005F517D">
        <w:rPr>
          <w:rFonts w:ascii="Times New Roman" w:eastAsia="Times New Roman" w:hAnsi="Times New Roman"/>
          <w:color w:val="000000"/>
          <w:sz w:val="24"/>
          <w:szCs w:val="24"/>
        </w:rPr>
        <w:t xml:space="preserve">собственниками и (или) иными законными владельцами зданий, </w:t>
      </w:r>
      <w:bookmarkStart w:id="26" w:name="_Hlk22211020"/>
      <w:bookmarkStart w:id="27" w:name="_Hlk22211206"/>
      <w:r w:rsidRPr="005F517D">
        <w:rPr>
          <w:rFonts w:ascii="Times New Roman" w:eastAsia="Times New Roman" w:hAnsi="Times New Roman"/>
          <w:color w:val="000000"/>
          <w:sz w:val="24"/>
          <w:szCs w:val="24"/>
        </w:rPr>
        <w:t>строений, сооружений, нестационарных объектов</w:t>
      </w:r>
      <w:bookmarkEnd w:id="26"/>
      <w:r w:rsidRPr="005F517D">
        <w:rPr>
          <w:rFonts w:ascii="Times New Roman" w:eastAsia="Times New Roman" w:hAnsi="Times New Roman"/>
          <w:color w:val="000000"/>
          <w:sz w:val="24"/>
          <w:szCs w:val="24"/>
        </w:rPr>
        <w:t xml:space="preserve"> </w:t>
      </w:r>
      <w:bookmarkEnd w:id="27"/>
      <w:r w:rsidRPr="005F517D">
        <w:rPr>
          <w:rFonts w:ascii="Times New Roman" w:eastAsia="Times New Roman" w:hAnsi="Times New Roman"/>
          <w:color w:val="000000"/>
          <w:sz w:val="24"/>
          <w:szCs w:val="24"/>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5"/>
      <w:r w:rsidRPr="005F517D">
        <w:rPr>
          <w:rFonts w:ascii="Times New Roman" w:eastAsia="Times New Roman" w:hAnsi="Times New Roman"/>
          <w:color w:val="000000"/>
          <w:sz w:val="24"/>
          <w:szCs w:val="24"/>
        </w:rPr>
        <w:t>должна быть обеспечена организация очистки их кровель от снега, наледи и сосулек.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Запрещается сбрасывать снег, наледь, сосульки и мусор в воронки водосточных труб.</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color w:val="000000"/>
          <w:sz w:val="24"/>
          <w:szCs w:val="24"/>
        </w:rPr>
        <w:t xml:space="preserve">5.12. </w:t>
      </w:r>
      <w:r w:rsidRPr="005F517D">
        <w:rPr>
          <w:rFonts w:ascii="Times New Roman" w:eastAsia="Times New Roman" w:hAnsi="Times New Roman"/>
          <w:bCs/>
          <w:color w:val="000000"/>
          <w:sz w:val="24"/>
          <w:szCs w:val="24"/>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w:t>
      </w:r>
      <w:r w:rsidRPr="005F517D">
        <w:rPr>
          <w:rFonts w:ascii="Times New Roman" w:eastAsia="Times New Roman" w:hAnsi="Times New Roman"/>
          <w:bCs/>
          <w:color w:val="000000"/>
          <w:sz w:val="24"/>
          <w:szCs w:val="24"/>
        </w:rPr>
        <w:lastRenderedPageBreak/>
        <w:t>законодательства в сфере обеспечения санитарно-эпидемиологического благополучия населения.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Адреса и границы площадок, предназначенных для складирования снега, определяет Администрация сельского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bCs/>
          <w:color w:val="000000"/>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Не допускается сбрасывать пульпу, снег в водные объекты.</w:t>
      </w:r>
    </w:p>
    <w:p w:rsidR="0090212E" w:rsidRPr="005F517D" w:rsidRDefault="0090212E" w:rsidP="0090212E">
      <w:pPr>
        <w:spacing w:after="0" w:line="240" w:lineRule="auto"/>
        <w:ind w:firstLine="567"/>
        <w:jc w:val="both"/>
        <w:rPr>
          <w:rFonts w:ascii="Times New Roman" w:eastAsia="Times New Roman" w:hAnsi="Times New Roman"/>
          <w:b/>
          <w:color w:val="000000"/>
          <w:sz w:val="24"/>
          <w:szCs w:val="24"/>
        </w:rPr>
      </w:pPr>
      <w:bookmarkStart w:id="28" w:name="7"/>
      <w:bookmarkEnd w:id="28"/>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6. Особенности организации уборки территории поселения в летний период</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color w:val="000000"/>
          <w:sz w:val="24"/>
          <w:szCs w:val="24"/>
        </w:rPr>
        <w:t xml:space="preserve">6.1. Период летней уборки устанавливается </w:t>
      </w:r>
      <w:r w:rsidRPr="005F517D">
        <w:rPr>
          <w:rFonts w:ascii="Times New Roman" w:eastAsia="Times New Roman" w:hAnsi="Times New Roman"/>
          <w:iCs/>
          <w:sz w:val="24"/>
          <w:szCs w:val="24"/>
        </w:rPr>
        <w:t>с 16 апреля по 31 октября</w:t>
      </w:r>
      <w:r w:rsidRPr="005F517D">
        <w:rPr>
          <w:rFonts w:ascii="Times New Roman" w:eastAsia="Times New Roman" w:hAnsi="Times New Roman"/>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5F517D">
        <w:rPr>
          <w:rFonts w:ascii="Times New Roman" w:eastAsia="Times New Roman" w:hAnsi="Times New Roman"/>
          <w:iCs/>
          <w:sz w:val="24"/>
          <w:szCs w:val="24"/>
        </w:rPr>
        <w:t>до 1 апреля</w:t>
      </w:r>
      <w:r w:rsidRPr="005F517D">
        <w:rPr>
          <w:rFonts w:ascii="Times New Roman" w:eastAsia="Times New Roman" w:hAnsi="Times New Roman"/>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color w:val="000000"/>
          <w:sz w:val="24"/>
          <w:szCs w:val="24"/>
        </w:rPr>
        <w:t xml:space="preserve">6.2. </w:t>
      </w:r>
      <w:r w:rsidRPr="005F517D">
        <w:rPr>
          <w:rFonts w:ascii="Times New Roman" w:eastAsia="Times New Roman" w:hAnsi="Times New Roman"/>
          <w:bCs/>
          <w:color w:val="000000"/>
          <w:sz w:val="24"/>
          <w:szCs w:val="24"/>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Не допускается заправлять автомобили для полива и подметания технической водой и водой из открытых водоемов.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9" w:name="8"/>
      <w:bookmarkEnd w:id="29"/>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6.4. Проезжая часть должна быть полностью очищена от всякого вида загрязнений.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0" w:name="9"/>
      <w:bookmarkEnd w:id="30"/>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6.6. Подметание дворовых территорий, внутридворовых проездов и тротуаров осуществляется механизированным способом или вручную.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w:t>
      </w:r>
      <w:r w:rsidRPr="005F517D">
        <w:rPr>
          <w:rFonts w:ascii="Times New Roman" w:eastAsia="Times New Roman" w:hAnsi="Times New Roman"/>
          <w:bCs/>
          <w:color w:val="000000"/>
          <w:sz w:val="24"/>
          <w:szCs w:val="24"/>
        </w:rPr>
        <w:t>.7.</w:t>
      </w:r>
      <w:r w:rsidRPr="005F517D">
        <w:rPr>
          <w:rFonts w:ascii="Times New Roman" w:eastAsia="Times New Roman" w:hAnsi="Times New Roman"/>
          <w:b/>
          <w:bCs/>
          <w:color w:val="000000"/>
          <w:sz w:val="24"/>
          <w:szCs w:val="24"/>
        </w:rPr>
        <w:t xml:space="preserve"> </w:t>
      </w:r>
      <w:r w:rsidRPr="005F517D">
        <w:rPr>
          <w:rFonts w:ascii="Times New Roman" w:eastAsia="Times New Roman" w:hAnsi="Times New Roman"/>
          <w:bCs/>
          <w:color w:val="000000"/>
          <w:sz w:val="24"/>
          <w:szCs w:val="24"/>
        </w:rPr>
        <w:t>Сжигание листьев деревьев, кустарников на территории населенных пунктов поселения запрещено.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bCs/>
          <w:color w:val="000000"/>
          <w:sz w:val="24"/>
          <w:szCs w:val="24"/>
        </w:rPr>
        <w:t>Собранные листья деревьев, кустарников подлежат вывозу на объекты размещения, обезвреживания или утилизации отходов.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bCs/>
          <w:color w:val="000000"/>
          <w:sz w:val="24"/>
          <w:szCs w:val="24"/>
        </w:rPr>
        <w:t>6.8.</w:t>
      </w:r>
      <w:r w:rsidRPr="005F517D">
        <w:rPr>
          <w:rFonts w:ascii="Times New Roman" w:eastAsia="Times New Roman" w:hAnsi="Times New Roman"/>
          <w:color w:val="000000"/>
          <w:sz w:val="24"/>
          <w:szCs w:val="24"/>
        </w:rPr>
        <w:t xml:space="preserve"> Владельцы земельных участков обязаны: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г) </w:t>
      </w:r>
      <w:r w:rsidRPr="005F517D">
        <w:rPr>
          <w:rFonts w:ascii="Times New Roman" w:hAnsi="Times New Roman"/>
          <w:bCs/>
          <w:color w:val="333333"/>
          <w:sz w:val="24"/>
          <w:szCs w:val="24"/>
          <w:shd w:val="clear" w:color="auto" w:fill="FFFFFF"/>
        </w:rPr>
        <w:t>обязаны</w:t>
      </w:r>
      <w:r w:rsidRPr="005F517D">
        <w:rPr>
          <w:rFonts w:ascii="Times New Roman" w:hAnsi="Times New Roman"/>
          <w:color w:val="333333"/>
          <w:sz w:val="24"/>
          <w:szCs w:val="24"/>
          <w:shd w:val="clear" w:color="auto" w:fill="FFFFFF"/>
        </w:rPr>
        <w:t xml:space="preserve">  производить  </w:t>
      </w:r>
      <w:r w:rsidRPr="005F517D">
        <w:rPr>
          <w:rFonts w:ascii="Times New Roman" w:hAnsi="Times New Roman"/>
          <w:bCs/>
          <w:color w:val="333333"/>
          <w:sz w:val="24"/>
          <w:szCs w:val="24"/>
          <w:shd w:val="clear" w:color="auto" w:fill="FFFFFF"/>
        </w:rPr>
        <w:t>своевременную</w:t>
      </w:r>
      <w:r w:rsidRPr="005F517D">
        <w:rPr>
          <w:rFonts w:ascii="Times New Roman" w:hAnsi="Times New Roman"/>
          <w:color w:val="333333"/>
          <w:sz w:val="24"/>
          <w:szCs w:val="24"/>
          <w:shd w:val="clear" w:color="auto" w:fill="FFFFFF"/>
        </w:rPr>
        <w:t> уборку мусора, сухой растительности и покос </w:t>
      </w:r>
      <w:r w:rsidRPr="005F517D">
        <w:rPr>
          <w:rFonts w:ascii="Times New Roman" w:hAnsi="Times New Roman"/>
          <w:bCs/>
          <w:color w:val="333333"/>
          <w:sz w:val="24"/>
          <w:szCs w:val="24"/>
          <w:shd w:val="clear" w:color="auto" w:fill="FFFFFF"/>
        </w:rPr>
        <w:t xml:space="preserve">травы.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bookmarkStart w:id="31" w:name="10"/>
      <w:bookmarkEnd w:id="31"/>
      <w:r w:rsidRPr="00225FD7">
        <w:rPr>
          <w:rFonts w:ascii="Times New Roman" w:eastAsia="Times New Roman" w:hAnsi="Times New Roman"/>
          <w:color w:val="000000"/>
          <w:sz w:val="24"/>
          <w:szCs w:val="24"/>
        </w:rPr>
        <w:t>Глава 7. Обеспечение надлежащего содержания объектов благоустройства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Окрашенные поверхности фасадов зданий, строений, сооружений должны быть ровными, без пятен и поврежденных мест.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Собственники и (или) иные законные владельцы нежилых зданий, строений, сооружений либо уполномоченные лица обязаны </w:t>
      </w:r>
      <w:r w:rsidRPr="005F517D">
        <w:rPr>
          <w:rFonts w:ascii="Times New Roman" w:eastAsia="Times New Roman" w:hAnsi="Times New Roman"/>
          <w:i/>
          <w:iCs/>
          <w:color w:val="000000"/>
          <w:sz w:val="24"/>
          <w:szCs w:val="24"/>
        </w:rPr>
        <w:t>1 раз в неделю</w:t>
      </w:r>
      <w:r w:rsidRPr="005F517D">
        <w:rPr>
          <w:rFonts w:ascii="Times New Roman" w:eastAsia="Times New Roman" w:hAnsi="Times New Roman"/>
          <w:color w:val="000000"/>
          <w:sz w:val="24"/>
          <w:szCs w:val="24"/>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Расклейка газет, афиш, плакатов, различного рода объявлений и рекламы разрешается на специально установленных стендах.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Домовые знаки на зданиях, сооружениях должны содержаться в исправном состоянии.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Высота домового указателя должна быть </w:t>
      </w:r>
      <w:r w:rsidRPr="005F517D">
        <w:rPr>
          <w:rFonts w:ascii="Times New Roman" w:eastAsia="Times New Roman" w:hAnsi="Times New Roman"/>
          <w:iCs/>
          <w:color w:val="000000"/>
          <w:sz w:val="24"/>
          <w:szCs w:val="24"/>
        </w:rPr>
        <w:t>300 мм</w:t>
      </w:r>
      <w:r w:rsidRPr="005F517D">
        <w:rPr>
          <w:rFonts w:ascii="Times New Roman" w:eastAsia="Times New Roman" w:hAnsi="Times New Roman"/>
          <w:color w:val="000000"/>
          <w:sz w:val="24"/>
          <w:szCs w:val="24"/>
        </w:rPr>
        <w:t>. Ширина таблички зависит от количества букв в названии улицы.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Табличка выполняется </w:t>
      </w:r>
      <w:r w:rsidRPr="005F517D">
        <w:rPr>
          <w:rFonts w:ascii="Times New Roman" w:eastAsia="Times New Roman" w:hAnsi="Times New Roman"/>
          <w:iCs/>
          <w:color w:val="000000"/>
          <w:sz w:val="24"/>
          <w:szCs w:val="24"/>
        </w:rPr>
        <w:t>в белом</w:t>
      </w:r>
      <w:r w:rsidRPr="005F517D">
        <w:rPr>
          <w:rFonts w:ascii="Times New Roman" w:eastAsia="Times New Roman" w:hAnsi="Times New Roman"/>
          <w:color w:val="000000"/>
          <w:sz w:val="24"/>
          <w:szCs w:val="24"/>
        </w:rPr>
        <w:t xml:space="preserve"> цвете. По периметру таблички располагается </w:t>
      </w:r>
      <w:r w:rsidRPr="005F517D">
        <w:rPr>
          <w:rFonts w:ascii="Times New Roman" w:eastAsia="Times New Roman" w:hAnsi="Times New Roman"/>
          <w:iCs/>
          <w:color w:val="000000"/>
          <w:sz w:val="24"/>
          <w:szCs w:val="24"/>
        </w:rPr>
        <w:t>синяя</w:t>
      </w:r>
      <w:r w:rsidRPr="005F517D">
        <w:rPr>
          <w:rFonts w:ascii="Times New Roman" w:eastAsia="Times New Roman" w:hAnsi="Times New Roman"/>
          <w:color w:val="000000"/>
          <w:sz w:val="24"/>
          <w:szCs w:val="24"/>
        </w:rPr>
        <w:t xml:space="preserve"> рамка шириной </w:t>
      </w:r>
      <w:r w:rsidRPr="005F517D">
        <w:rPr>
          <w:rFonts w:ascii="Times New Roman" w:eastAsia="Times New Roman" w:hAnsi="Times New Roman"/>
          <w:iCs/>
          <w:color w:val="000000"/>
          <w:sz w:val="24"/>
          <w:szCs w:val="24"/>
        </w:rPr>
        <w:t>10 мм</w:t>
      </w:r>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Название улиц и номера домов выполняются </w:t>
      </w:r>
      <w:r w:rsidRPr="005F517D">
        <w:rPr>
          <w:rFonts w:ascii="Times New Roman" w:eastAsia="Times New Roman" w:hAnsi="Times New Roman"/>
          <w:iCs/>
          <w:color w:val="000000"/>
          <w:sz w:val="24"/>
          <w:szCs w:val="24"/>
        </w:rPr>
        <w:t>в синем цвете</w:t>
      </w:r>
      <w:r w:rsidRPr="005F517D">
        <w:rPr>
          <w:rFonts w:ascii="Times New Roman" w:eastAsia="Times New Roman" w:hAnsi="Times New Roman"/>
          <w:color w:val="000000"/>
          <w:sz w:val="24"/>
          <w:szCs w:val="24"/>
        </w:rPr>
        <w:t xml:space="preserve">. Шрифт названия улиц на русском языке, высота заглавных букв – </w:t>
      </w:r>
      <w:r w:rsidRPr="005F517D">
        <w:rPr>
          <w:rFonts w:ascii="Times New Roman" w:eastAsia="Times New Roman" w:hAnsi="Times New Roman"/>
          <w:iCs/>
          <w:color w:val="000000"/>
          <w:sz w:val="24"/>
          <w:szCs w:val="24"/>
        </w:rPr>
        <w:t>90 мм</w:t>
      </w:r>
      <w:r w:rsidRPr="005F517D">
        <w:rPr>
          <w:rFonts w:ascii="Times New Roman" w:eastAsia="Times New Roman" w:hAnsi="Times New Roman"/>
          <w:color w:val="000000"/>
          <w:sz w:val="24"/>
          <w:szCs w:val="24"/>
        </w:rPr>
        <w:t xml:space="preserve">. Высота шрифта номера дома – </w:t>
      </w:r>
      <w:r w:rsidRPr="005F517D">
        <w:rPr>
          <w:rFonts w:ascii="Times New Roman" w:eastAsia="Times New Roman" w:hAnsi="Times New Roman"/>
          <w:iCs/>
          <w:color w:val="000000"/>
          <w:sz w:val="24"/>
          <w:szCs w:val="24"/>
        </w:rPr>
        <w:t>140 мм</w:t>
      </w:r>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7.6. Размер шрифта наименований улиц применяется всегда одинаковый, не зависит от длины названия улицы.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Адресные аншлаги могут иметь подсветку.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Приоритетным расположением конструкции является размещение с правой стороны фасада. Для зданий с длиной фасада свыше </w:t>
      </w:r>
      <w:r w:rsidRPr="005F517D">
        <w:rPr>
          <w:rFonts w:ascii="Times New Roman" w:eastAsia="Times New Roman" w:hAnsi="Times New Roman"/>
          <w:iCs/>
          <w:color w:val="000000"/>
          <w:sz w:val="24"/>
          <w:szCs w:val="24"/>
        </w:rPr>
        <w:t>25 метров</w:t>
      </w:r>
      <w:r w:rsidRPr="005F517D">
        <w:rPr>
          <w:rFonts w:ascii="Times New Roman" w:eastAsia="Times New Roman" w:hAnsi="Times New Roman"/>
          <w:color w:val="000000"/>
          <w:sz w:val="24"/>
          <w:szCs w:val="24"/>
        </w:rPr>
        <w:t xml:space="preserve"> может быть размещен дополнительный домовой указатель с левой стороны фасада.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32" w:name="_Hlk14967170"/>
      <w:r w:rsidRPr="005F517D">
        <w:rPr>
          <w:rFonts w:ascii="Times New Roman" w:eastAsia="Times New Roman" w:hAnsi="Times New Roman"/>
          <w:color w:val="000000"/>
          <w:sz w:val="24"/>
          <w:szCs w:val="24"/>
        </w:rPr>
        <w:t>на каждом строении.</w:t>
      </w:r>
    </w:p>
    <w:bookmarkEnd w:id="32"/>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7.9. Аншлаги устанавливаются на высоте </w:t>
      </w:r>
      <w:r w:rsidRPr="005F517D">
        <w:rPr>
          <w:rFonts w:ascii="Times New Roman" w:eastAsia="Times New Roman" w:hAnsi="Times New Roman"/>
          <w:iCs/>
          <w:color w:val="000000"/>
          <w:sz w:val="24"/>
          <w:szCs w:val="24"/>
        </w:rPr>
        <w:t>от 2,5 до 5,0 м</w:t>
      </w:r>
      <w:r w:rsidRPr="005F517D">
        <w:rPr>
          <w:rFonts w:ascii="Times New Roman" w:eastAsia="Times New Roman" w:hAnsi="Times New Roman"/>
          <w:color w:val="000000"/>
          <w:sz w:val="24"/>
          <w:szCs w:val="24"/>
        </w:rPr>
        <w:t xml:space="preserve"> от уровня земли на расстоянии </w:t>
      </w:r>
      <w:r w:rsidRPr="005F517D">
        <w:rPr>
          <w:rFonts w:ascii="Times New Roman" w:eastAsia="Times New Roman" w:hAnsi="Times New Roman"/>
          <w:iCs/>
          <w:color w:val="000000"/>
          <w:sz w:val="24"/>
          <w:szCs w:val="24"/>
        </w:rPr>
        <w:t>не более 1 м</w:t>
      </w:r>
      <w:r w:rsidRPr="005F517D">
        <w:rPr>
          <w:rFonts w:ascii="Times New Roman" w:eastAsia="Times New Roman" w:hAnsi="Times New Roman"/>
          <w:color w:val="000000"/>
          <w:sz w:val="24"/>
          <w:szCs w:val="24"/>
        </w:rPr>
        <w:t xml:space="preserve"> от угла здания.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7.10. Содержание фасадов объектов включает: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обеспечение наличия и содержания в исправном состоянии водостоков, водосточных труб и сливов;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герметизацию, заделку и расшивку швов, трещин и выбоин;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восстановление, ремонт и своевременную очистку входных групп, отмосток, приямков цокольных окон и входов в подвалы;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очистку поверхностей фасадов, в том числе элементов фасадов, в зависимости от их состояния и условий эксплуатации;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поддержание в чистоте и исправном состоянии, расположенных на фасадах аншлагов, памятных досок;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очистку от надписей, рисунков, объявлений, плакатов и иной информационно - печатной продукции, а также нанесённых граффити.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уничтожение, порча, искажение архитектурных деталей фасадов зданий (сооружений, строений);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произведение надписей на фасадах зданий (сооружений, строений);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p>
    <w:bookmarkEnd w:id="33"/>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вывескам предъявляются следующие требования: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вывески должны размещаться на участке фасада, свободном от архитектурных деталей;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5F517D">
        <w:rPr>
          <w:rFonts w:ascii="Times New Roman" w:eastAsia="Times New Roman" w:hAnsi="Times New Roman"/>
          <w:i/>
          <w:iCs/>
          <w:color w:val="000000"/>
          <w:sz w:val="24"/>
          <w:szCs w:val="24"/>
        </w:rPr>
        <w:t>в два</w:t>
      </w:r>
      <w:r w:rsidRPr="005F517D">
        <w:rPr>
          <w:rFonts w:ascii="Times New Roman" w:eastAsia="Times New Roman" w:hAnsi="Times New Roman"/>
          <w:color w:val="000000"/>
          <w:sz w:val="24"/>
          <w:szCs w:val="24"/>
        </w:rPr>
        <w:t xml:space="preserve"> раза. Элементы одного информационного поля (текстовой части) вывески должны иметь одинаковую высоту и глубину;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Допустимый размер вывески составляет: по горизонтали - </w:t>
      </w:r>
      <w:r w:rsidRPr="005F517D">
        <w:rPr>
          <w:rFonts w:ascii="Times New Roman" w:eastAsia="Times New Roman" w:hAnsi="Times New Roman"/>
          <w:iCs/>
          <w:color w:val="000000"/>
          <w:sz w:val="24"/>
          <w:szCs w:val="24"/>
        </w:rPr>
        <w:t>не более 0,6 м</w:t>
      </w:r>
      <w:r w:rsidRPr="005F517D">
        <w:rPr>
          <w:rFonts w:ascii="Times New Roman" w:eastAsia="Times New Roman" w:hAnsi="Times New Roman"/>
          <w:color w:val="000000"/>
          <w:sz w:val="24"/>
          <w:szCs w:val="24"/>
        </w:rPr>
        <w:t xml:space="preserve">, по вертикали - </w:t>
      </w:r>
      <w:r w:rsidRPr="005F517D">
        <w:rPr>
          <w:rFonts w:ascii="Times New Roman" w:eastAsia="Times New Roman" w:hAnsi="Times New Roman"/>
          <w:iCs/>
          <w:color w:val="000000"/>
          <w:sz w:val="24"/>
          <w:szCs w:val="24"/>
        </w:rPr>
        <w:t>не более 0,4 м</w:t>
      </w:r>
      <w:r w:rsidRPr="005F517D">
        <w:rPr>
          <w:rFonts w:ascii="Times New Roman" w:eastAsia="Times New Roman" w:hAnsi="Times New Roman"/>
          <w:color w:val="000000"/>
          <w:sz w:val="24"/>
          <w:szCs w:val="24"/>
        </w:rPr>
        <w:t xml:space="preserve">. Высота букв, знаков, размещаемых на вывеске, - </w:t>
      </w:r>
      <w:r w:rsidRPr="005F517D">
        <w:rPr>
          <w:rFonts w:ascii="Times New Roman" w:eastAsia="Times New Roman" w:hAnsi="Times New Roman"/>
          <w:iCs/>
          <w:color w:val="000000"/>
          <w:sz w:val="24"/>
          <w:szCs w:val="24"/>
        </w:rPr>
        <w:t>не более 0,1 м</w:t>
      </w:r>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7.15. Вывески в форме настенных конструкций и консольных конструкций, предусмотренные пунктом 7.14 настоящих Правил, размещаются: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не выше линии </w:t>
      </w:r>
      <w:r w:rsidRPr="005F517D">
        <w:rPr>
          <w:rFonts w:ascii="Times New Roman" w:eastAsia="Times New Roman" w:hAnsi="Times New Roman"/>
          <w:iCs/>
          <w:color w:val="000000"/>
          <w:sz w:val="24"/>
          <w:szCs w:val="24"/>
        </w:rPr>
        <w:t>второго</w:t>
      </w:r>
      <w:r w:rsidRPr="005F517D">
        <w:rPr>
          <w:rFonts w:ascii="Times New Roman" w:eastAsia="Times New Roman" w:hAnsi="Times New Roman"/>
          <w:color w:val="000000"/>
          <w:sz w:val="24"/>
          <w:szCs w:val="24"/>
        </w:rPr>
        <w:t xml:space="preserve"> этажа (линии перекрытий между </w:t>
      </w:r>
      <w:r w:rsidRPr="005F517D">
        <w:rPr>
          <w:rFonts w:ascii="Times New Roman" w:eastAsia="Times New Roman" w:hAnsi="Times New Roman"/>
          <w:iCs/>
          <w:color w:val="000000"/>
          <w:sz w:val="24"/>
          <w:szCs w:val="24"/>
        </w:rPr>
        <w:t>первым и вторым</w:t>
      </w:r>
      <w:r w:rsidRPr="005F517D">
        <w:rPr>
          <w:rFonts w:ascii="Times New Roman" w:eastAsia="Times New Roman" w:hAnsi="Times New Roman"/>
          <w:color w:val="000000"/>
          <w:sz w:val="24"/>
          <w:szCs w:val="24"/>
        </w:rPr>
        <w:t xml:space="preserve"> этажами) зданий, сооружений;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5F517D">
        <w:rPr>
          <w:rFonts w:ascii="Times New Roman" w:eastAsia="Times New Roman" w:hAnsi="Times New Roman"/>
          <w:iCs/>
          <w:color w:val="000000"/>
          <w:sz w:val="24"/>
          <w:szCs w:val="24"/>
        </w:rPr>
        <w:t>0,5 м</w:t>
      </w:r>
      <w:r w:rsidRPr="005F517D">
        <w:rPr>
          <w:rFonts w:ascii="Times New Roman" w:eastAsia="Times New Roman" w:hAnsi="Times New Roman"/>
          <w:color w:val="000000"/>
          <w:sz w:val="24"/>
          <w:szCs w:val="24"/>
        </w:rPr>
        <w:t xml:space="preserve"> (по высоте) и </w:t>
      </w:r>
      <w:r w:rsidRPr="005F517D">
        <w:rPr>
          <w:rFonts w:ascii="Times New Roman" w:eastAsia="Times New Roman" w:hAnsi="Times New Roman"/>
          <w:iCs/>
          <w:color w:val="000000"/>
          <w:sz w:val="24"/>
          <w:szCs w:val="24"/>
        </w:rPr>
        <w:t>60%</w:t>
      </w:r>
      <w:r w:rsidRPr="005F517D">
        <w:rPr>
          <w:rFonts w:ascii="Times New Roman" w:eastAsia="Times New Roman" w:hAnsi="Times New Roman"/>
          <w:color w:val="000000"/>
          <w:sz w:val="24"/>
          <w:szCs w:val="24"/>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5F517D">
        <w:rPr>
          <w:rFonts w:ascii="Times New Roman" w:eastAsia="Times New Roman" w:hAnsi="Times New Roman"/>
          <w:iCs/>
          <w:color w:val="000000"/>
          <w:sz w:val="24"/>
          <w:szCs w:val="24"/>
        </w:rPr>
        <w:t>10 м</w:t>
      </w:r>
      <w:r w:rsidRPr="005F517D">
        <w:rPr>
          <w:rFonts w:ascii="Times New Roman" w:eastAsia="Times New Roman" w:hAnsi="Times New Roman"/>
          <w:color w:val="000000"/>
          <w:sz w:val="24"/>
          <w:szCs w:val="24"/>
        </w:rPr>
        <w:t xml:space="preserve"> (по длине).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5F517D">
        <w:rPr>
          <w:rFonts w:ascii="Times New Roman" w:eastAsia="Times New Roman" w:hAnsi="Times New Roman"/>
          <w:iCs/>
          <w:color w:val="000000"/>
          <w:sz w:val="24"/>
          <w:szCs w:val="24"/>
        </w:rPr>
        <w:t>1 м</w:t>
      </w:r>
      <w:r w:rsidRPr="005F517D">
        <w:rPr>
          <w:rFonts w:ascii="Times New Roman" w:eastAsia="Times New Roman" w:hAnsi="Times New Roman"/>
          <w:color w:val="000000"/>
          <w:sz w:val="24"/>
          <w:szCs w:val="24"/>
        </w:rPr>
        <w:t xml:space="preserve">. Расстояние от уровня земли до нижнего края консольной конструкции должно быть не менее </w:t>
      </w:r>
      <w:r w:rsidRPr="005F517D">
        <w:rPr>
          <w:rFonts w:ascii="Times New Roman" w:eastAsia="Times New Roman" w:hAnsi="Times New Roman"/>
          <w:iCs/>
          <w:color w:val="000000"/>
          <w:sz w:val="24"/>
          <w:szCs w:val="24"/>
        </w:rPr>
        <w:t>2,5 м</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5F517D">
        <w:rPr>
          <w:rFonts w:ascii="Times New Roman" w:eastAsia="Times New Roman" w:hAnsi="Times New Roman"/>
          <w:iCs/>
          <w:color w:val="000000"/>
          <w:sz w:val="24"/>
          <w:szCs w:val="24"/>
        </w:rPr>
        <w:t>2</w:t>
      </w:r>
      <w:r w:rsidRPr="005F517D">
        <w:rPr>
          <w:rFonts w:ascii="Times New Roman" w:eastAsia="Times New Roman" w:hAnsi="Times New Roman"/>
          <w:color w:val="000000"/>
          <w:sz w:val="24"/>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Высота вывесок, размещаемых на крышах зданий, сооружений, должна быть: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не более </w:t>
      </w:r>
      <w:r w:rsidRPr="005F517D">
        <w:rPr>
          <w:rFonts w:ascii="Times New Roman" w:eastAsia="Times New Roman" w:hAnsi="Times New Roman"/>
          <w:iCs/>
          <w:color w:val="000000"/>
          <w:sz w:val="24"/>
          <w:szCs w:val="24"/>
        </w:rPr>
        <w:t xml:space="preserve">0,8 м </w:t>
      </w:r>
      <w:r w:rsidRPr="005F517D">
        <w:rPr>
          <w:rFonts w:ascii="Times New Roman" w:eastAsia="Times New Roman" w:hAnsi="Times New Roman"/>
          <w:color w:val="000000"/>
          <w:sz w:val="24"/>
          <w:szCs w:val="24"/>
        </w:rPr>
        <w:t>для 1-2-этажных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не более </w:t>
      </w:r>
      <w:r w:rsidRPr="005F517D">
        <w:rPr>
          <w:rFonts w:ascii="Times New Roman" w:eastAsia="Times New Roman" w:hAnsi="Times New Roman"/>
          <w:iCs/>
          <w:color w:val="000000"/>
          <w:sz w:val="24"/>
          <w:szCs w:val="24"/>
        </w:rPr>
        <w:t>1,2 м</w:t>
      </w:r>
      <w:r w:rsidRPr="005F517D">
        <w:rPr>
          <w:rFonts w:ascii="Times New Roman" w:eastAsia="Times New Roman" w:hAnsi="Times New Roman"/>
          <w:color w:val="000000"/>
          <w:sz w:val="24"/>
          <w:szCs w:val="24"/>
        </w:rPr>
        <w:t xml:space="preserve"> для 3-5-этажных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7.20. Вывески площадью более </w:t>
      </w:r>
      <w:r w:rsidRPr="005F517D">
        <w:rPr>
          <w:rFonts w:ascii="Times New Roman" w:eastAsia="Times New Roman" w:hAnsi="Times New Roman"/>
          <w:iCs/>
          <w:color w:val="000000"/>
          <w:sz w:val="24"/>
          <w:szCs w:val="24"/>
        </w:rPr>
        <w:t xml:space="preserve">6,5 </w:t>
      </w:r>
      <w:r w:rsidRPr="005F517D">
        <w:rPr>
          <w:rFonts w:ascii="Times New Roman" w:eastAsia="Times New Roman" w:hAnsi="Times New Roman"/>
          <w:color w:val="000000"/>
          <w:sz w:val="24"/>
          <w:szCs w:val="24"/>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Установка и эксплуатация таких вывесок без проектной документации не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7.21. Не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не соответствующих требованиям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на козырьках, лоджиях, балконах и эркерах зданий;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размещение вывесок на расстоянии ближе </w:t>
      </w:r>
      <w:r w:rsidRPr="005F517D">
        <w:rPr>
          <w:rFonts w:ascii="Times New Roman" w:eastAsia="Times New Roman" w:hAnsi="Times New Roman"/>
          <w:iCs/>
          <w:color w:val="000000"/>
          <w:sz w:val="24"/>
          <w:szCs w:val="24"/>
        </w:rPr>
        <w:t>2 м</w:t>
      </w:r>
      <w:r w:rsidRPr="005F517D">
        <w:rPr>
          <w:rFonts w:ascii="Times New Roman" w:eastAsia="Times New Roman" w:hAnsi="Times New Roman"/>
          <w:color w:val="000000"/>
          <w:sz w:val="24"/>
          <w:szCs w:val="24"/>
        </w:rPr>
        <w:t xml:space="preserve"> от мемориальных досок;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 витрине вывесок в виде электронных носителей (экранов) на всю высоту и (или) длину остекления витрины;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на ограждающих конструкциях сезонных кафе при стационарных организациях общественного питания;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размещение вывесок в виде надувных конструкций, штендеров.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5F517D">
        <w:rPr>
          <w:rFonts w:ascii="Times New Roman" w:eastAsia="Times New Roman" w:hAnsi="Times New Roman"/>
          <w:i/>
          <w:iCs/>
          <w:color w:val="000000"/>
          <w:sz w:val="24"/>
          <w:szCs w:val="24"/>
        </w:rPr>
        <w:t>3 суток</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7.27. При проектировании освещения и осветительного оборудования следует обеспечивать: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удобство обслуживания и управления при разных режимах работы установок.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газонные, которые допускается использовать для освещения газонов, цветников, пешеходных дорожек и площадок;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7.34. При проектировании и выборе малых архитектурных форм, в том числе уличной мебели, учитываются: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наличие свободной площади на благоустраиваемой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соответствие материалов и конструкции малых архитектурных форм климату и назначению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защита от образования наледи и снежных заносов, обеспечение стока воды;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г) пропускная способность территории, частота и продолжительность использования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возраст потенциальных пользователей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антивандальная защищенность малых архитектурных форм от разрушения, оклейки, нанесения надписей и изображений;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 возможность ремонта или замены деталей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и) интенсивность пешеходного и автомобильного движения, близость транспортных узлов;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эргономичность конструкций (высоту и наклон спинки скамеек, высоту урн и другие характеристики);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 расцветка и стилистическое сочетание с другими малыми архитектурными формами и окружающей архитектурой;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м) безопасность для потенциальных пользователей.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7.35. При установке малых архитектурных форм и уличной мебели предусматривается обеспечение: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расположения малых архитектурных форм, не создающего препятствий для пешеходов;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приоритета компактной установки малых архитектурных форм на минимальной площади в местах большого скопления людей;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устойчивости конструкции;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наличия в каждой конкретной зоне благоустраиваемой территории рекомендуемых типов малых архитектурных форм для такой зоны.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7.36. При размещении уличной мебели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7.37. На тротуарах автомобильных дорог допускается использовать следующие типы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установки освещения;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скамьи без спинок, оборудованные местом для сумок;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опоры у скамеек, предназначенных для людей с ограниченными возможностями;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ограждения (в местах необходимости обеспечения защиты пешеходов от наезда автомобилей);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кадки, цветочницы, вазоны, кашпо, в том числе подвесные;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урны.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7.38. Для пешеходных зон и коммуникаций допускается использовать следующие типы малых архитектурных форм: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установки освещения;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скамьи, предполагающие длительное, комфортное сидение;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цветочницы, вазоны, кашпо;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информационные стенды;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д) ограждения (в местах необходимости обеспечения защиты пешеходов от наезда автомобилей);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столы для настольных игр;</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ж) урны.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7.40. В целях защиты малых архитектурных форм от графического вандализма следует: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7.43. В целях благоустройства на территории поселения могут устанавливаться ограждения.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Ограждения земельных участков устанавливают высотой до </w:t>
      </w:r>
      <w:r w:rsidRPr="005F517D">
        <w:rPr>
          <w:rFonts w:ascii="Times New Roman" w:eastAsia="Times New Roman" w:hAnsi="Times New Roman"/>
          <w:i/>
          <w:iCs/>
          <w:color w:val="000000"/>
          <w:sz w:val="24"/>
          <w:szCs w:val="24"/>
        </w:rPr>
        <w:t>2 м</w:t>
      </w:r>
      <w:r w:rsidRPr="005F517D">
        <w:rPr>
          <w:rFonts w:ascii="Times New Roman" w:eastAsia="Times New Roman" w:hAnsi="Times New Roman"/>
          <w:color w:val="000000"/>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Дорожные ограждения содержатся специализированной организацией, осуществляющей содержание и уборку дорог.</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Некапитальные сооружения питания могут также оборудоваться туалетными кабинами.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8. Организация пешеходных коммуникаций, в том числе тротуаров, аллей, дорожек, тропинок.</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8.4. С учетом общественного мнения на сложившихся пешеходных маршрутах </w:t>
      </w:r>
      <w:r w:rsidRPr="005F517D">
        <w:rPr>
          <w:rFonts w:ascii="Times New Roman" w:eastAsia="Times New Roman" w:hAnsi="Times New Roman"/>
          <w:color w:val="000000"/>
          <w:sz w:val="24"/>
          <w:szCs w:val="24"/>
        </w:rPr>
        <w:lastRenderedPageBreak/>
        <w:t>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8.5. Покрытие пешеходных дорожек должно быть удобным при ходьбе и устойчивым к износу.</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8.7. Пешеходные коммуникации в составе общественных территорий должны быть хорошо просматриваемыми и освещенными.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8.11. При создании основных пешеходных коммуникаций допускается использовать твердые виды покрытия.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Лестницы, пандусы, мостики и другие подобные элементы разрешается выполнять с соблюдением равновеликой пропускной способности.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8.12. При создании второстепенных пешеходных коммуникаций допускается использовать различные виды покрытия: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8.15. На велодорожках, размещаемых вдоль улиц и дорог, допускается </w:t>
      </w:r>
      <w:r w:rsidRPr="005F517D">
        <w:rPr>
          <w:rFonts w:ascii="Times New Roman" w:eastAsia="Times New Roman" w:hAnsi="Times New Roman"/>
          <w:color w:val="000000"/>
          <w:sz w:val="24"/>
          <w:szCs w:val="24"/>
        </w:rPr>
        <w:lastRenderedPageBreak/>
        <w:t>предусматривать освещение, на территориях рекреационного назначения - озеленение.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8.16. Для эффективного использования велосипедных коммуникаций разрешается предусматривать:</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маршруты велодорожек, интегрированные в единую замкнутую систему;</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комфортные и безопасные пересечения веломаршрутов на перекрестках с пешеходными и автомобильными коммуникациями;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снижение общей скорости движения автомобильного транспорта на территории, в которую интегрируется велодвижение;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организацию безбарьерной среды в зонах перепада высот на маршруте;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организацию велодорожек на маршрутах, ведущих к зонам транспортно-пересадочных узлов и остановкам внеуличного транспорта;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90212E" w:rsidRPr="005F517D" w:rsidRDefault="0090212E" w:rsidP="0090212E">
      <w:pPr>
        <w:spacing w:after="0" w:line="240" w:lineRule="auto"/>
        <w:ind w:firstLine="567"/>
        <w:jc w:val="center"/>
        <w:rPr>
          <w:rFonts w:ascii="Times New Roman" w:eastAsia="Times New Roman" w:hAnsi="Times New Roman"/>
          <w:color w:val="000000"/>
          <w:sz w:val="24"/>
          <w:szCs w:val="24"/>
        </w:rPr>
      </w:pPr>
    </w:p>
    <w:p w:rsidR="0090212E" w:rsidRPr="00225FD7" w:rsidRDefault="0090212E" w:rsidP="0090212E">
      <w:pPr>
        <w:widowControl w:val="0"/>
        <w:suppressAutoHyphens/>
        <w:autoSpaceDE w:val="0"/>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bCs/>
          <w:color w:val="000000"/>
          <w:sz w:val="24"/>
          <w:szCs w:val="24"/>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w:t>
      </w:r>
      <w:r w:rsidRPr="005F517D">
        <w:rPr>
          <w:rFonts w:ascii="Times New Roman" w:eastAsia="Times New Roman" w:hAnsi="Times New Roman"/>
          <w:color w:val="000000"/>
          <w:sz w:val="24"/>
          <w:szCs w:val="24"/>
        </w:rPr>
        <w:lastRenderedPageBreak/>
        <w:t>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10. Детские и спортивные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10.2. На общественных и дворовых территориях населенного пункта поселения могут размещаться в том числе площадки следующих видов: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детские игровые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детские спортивные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спортивные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детские инклюзивные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инклюзивные спортивные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площадки для занятий активными видами спорта, в том числе скейт-площадки.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10.4. При планировании размеров площадок (функциональных зон площадок) следует учитывать: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размеры территории, на которой будет располагаться площадка;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функциональное предназначение и состав оборудования;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требования документов по безопасности площадок (зоны безопасности оборудования);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наличие других элементов благоустройства (разделение различных функциональных зон);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расположение подходов к площадке;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пропускную способность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10.5. Планирование функционала и (или) функциональных зон площадок необходимо осуществлять с учетом: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площади земельного участка, предназначенного для размещения площадки и (или) реконструкции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предпочтений (выбора) жителей;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экономических возможностей для реализации проектов по благоустройству;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 природно-климатических условий;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ж) половозрастных характеристик населения, проживающего на территории квартала, микрорайона;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з) фактического наличия площадок (обеспеченности площадками с учетом их функционала) на прилегающей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и) создания условий доступности площадок для всех жителей поселения, включая маломобильные группы населения;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структуры прилегающей жилой застройки.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Для защиты территорий детских и спортивных площадок от ветра перед ними располагают защитную зону из кустарников и деревьев.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Вход на детские и спортивные площадки следует предусматривать со стороны пешеходных дорожек.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Детские площадки не должны быть проходными.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90212E" w:rsidRPr="005F517D" w:rsidRDefault="0090212E" w:rsidP="0090212E">
      <w:pPr>
        <w:pStyle w:val="formattexttopleveltext"/>
        <w:shd w:val="clear" w:color="auto" w:fill="FFFFFF"/>
        <w:spacing w:before="0" w:beforeAutospacing="0" w:after="0" w:afterAutospacing="0"/>
        <w:ind w:firstLine="709"/>
        <w:jc w:val="both"/>
        <w:textAlignment w:val="baseline"/>
        <w:rPr>
          <w:bCs/>
        </w:rPr>
      </w:pPr>
      <w:r w:rsidRPr="005F517D">
        <w:rPr>
          <w:bCs/>
        </w:rPr>
        <w:t>10.11.Проектирование детских и спортивных площадок осуществляется в соответствии с действующими нормативными правовыми актами Российской Федерации, Омской области, муниципальными правовыми актами, включая приказ Минстроя России № 897/пр,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90212E" w:rsidRPr="005F517D" w:rsidRDefault="0090212E" w:rsidP="0090212E">
      <w:pPr>
        <w:spacing w:after="0" w:line="240" w:lineRule="auto"/>
        <w:ind w:firstLine="709"/>
        <w:jc w:val="both"/>
        <w:rPr>
          <w:rFonts w:ascii="Times New Roman" w:hAnsi="Times New Roman"/>
          <w:sz w:val="24"/>
          <w:szCs w:val="24"/>
        </w:rPr>
      </w:pPr>
      <w:r w:rsidRPr="005F517D">
        <w:rPr>
          <w:rFonts w:ascii="Times New Roman" w:hAnsi="Times New Roman"/>
          <w:bCs/>
          <w:sz w:val="24"/>
          <w:szCs w:val="24"/>
        </w:rPr>
        <w:t xml:space="preserve">10.12. </w:t>
      </w:r>
      <w:r w:rsidRPr="005F517D">
        <w:rPr>
          <w:rFonts w:ascii="Times New Roman" w:hAnsi="Times New Roman"/>
          <w:sz w:val="24"/>
          <w:szCs w:val="24"/>
        </w:rPr>
        <w:t>Расстояние от границы площадки до мест хранения легковых автомобилей должно соответствовать действующим санитарным правилам и нормам.</w:t>
      </w:r>
    </w:p>
    <w:p w:rsidR="0090212E" w:rsidRPr="005F517D" w:rsidRDefault="0090212E" w:rsidP="0090212E">
      <w:pPr>
        <w:spacing w:after="0" w:line="240" w:lineRule="auto"/>
        <w:ind w:firstLine="709"/>
        <w:jc w:val="both"/>
        <w:rPr>
          <w:rFonts w:ascii="Times New Roman" w:hAnsi="Times New Roman"/>
          <w:sz w:val="24"/>
          <w:szCs w:val="24"/>
        </w:rPr>
      </w:pPr>
      <w:r w:rsidRPr="005F517D">
        <w:rPr>
          <w:rFonts w:ascii="Times New Roman" w:hAnsi="Times New Roman"/>
          <w:sz w:val="24"/>
          <w:szCs w:val="24"/>
        </w:rPr>
        <w:t xml:space="preserve">10.13. Ответственность за содержание детских и спортивных площадок, расположенных на придомовых территориях, и обеспечение безопасности на них </w:t>
      </w:r>
      <w:r w:rsidRPr="005F517D">
        <w:rPr>
          <w:rFonts w:ascii="Times New Roman" w:hAnsi="Times New Roman"/>
          <w:sz w:val="24"/>
          <w:szCs w:val="24"/>
        </w:rPr>
        <w:lastRenderedPageBreak/>
        <w:t>возлагается на управляющие компании и ТСЖ, если иное не предусмотрено законом или договором.</w:t>
      </w:r>
    </w:p>
    <w:p w:rsidR="0090212E" w:rsidRPr="005F517D" w:rsidRDefault="0090212E" w:rsidP="0090212E">
      <w:pPr>
        <w:pStyle w:val="formattexttopleveltext"/>
        <w:shd w:val="clear" w:color="auto" w:fill="FFFFFF"/>
        <w:spacing w:before="0" w:beforeAutospacing="0" w:after="0" w:afterAutospacing="0"/>
        <w:ind w:firstLine="709"/>
        <w:jc w:val="both"/>
        <w:textAlignment w:val="baseline"/>
        <w:rPr>
          <w:rFonts w:eastAsia="Calibri"/>
          <w:bCs/>
        </w:rPr>
      </w:pPr>
      <w:r w:rsidRPr="005F517D">
        <w:rPr>
          <w:rFonts w:eastAsia="Calibri"/>
          <w:bCs/>
        </w:rPr>
        <w:t>10.14.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90212E" w:rsidRPr="005F517D" w:rsidRDefault="0090212E" w:rsidP="0090212E">
      <w:pPr>
        <w:pStyle w:val="formattexttopleveltext"/>
        <w:shd w:val="clear" w:color="auto" w:fill="FFFFFF"/>
        <w:spacing w:before="0" w:beforeAutospacing="0" w:after="0" w:afterAutospacing="0"/>
        <w:ind w:firstLine="709"/>
        <w:jc w:val="both"/>
        <w:textAlignment w:val="baseline"/>
        <w:rPr>
          <w:rFonts w:eastAsia="Calibri"/>
          <w:bCs/>
        </w:rPr>
      </w:pPr>
      <w:r w:rsidRPr="005F517D">
        <w:rPr>
          <w:rFonts w:eastAsia="Calibri"/>
          <w:bCs/>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90212E" w:rsidRPr="005F517D" w:rsidRDefault="0090212E" w:rsidP="0090212E">
      <w:pPr>
        <w:pStyle w:val="formattexttopleveltext"/>
        <w:shd w:val="clear" w:color="auto" w:fill="FFFFFF"/>
        <w:spacing w:before="0" w:beforeAutospacing="0" w:after="0" w:afterAutospacing="0"/>
        <w:ind w:firstLine="709"/>
        <w:jc w:val="both"/>
        <w:textAlignment w:val="baseline"/>
        <w:rPr>
          <w:rFonts w:eastAsia="Calibri"/>
          <w:bCs/>
        </w:rPr>
      </w:pPr>
      <w:r w:rsidRPr="005F517D">
        <w:rPr>
          <w:rFonts w:eastAsia="Calibri"/>
          <w:bCs/>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90212E" w:rsidRPr="005F517D" w:rsidRDefault="0090212E" w:rsidP="0090212E">
      <w:pPr>
        <w:autoSpaceDE w:val="0"/>
        <w:autoSpaceDN w:val="0"/>
        <w:adjustRightInd w:val="0"/>
        <w:spacing w:after="0" w:line="240" w:lineRule="auto"/>
        <w:ind w:firstLine="709"/>
        <w:jc w:val="both"/>
        <w:rPr>
          <w:rFonts w:ascii="Times New Roman" w:hAnsi="Times New Roman"/>
          <w:sz w:val="24"/>
          <w:szCs w:val="24"/>
        </w:rPr>
      </w:pPr>
      <w:r w:rsidRPr="005F517D">
        <w:rPr>
          <w:rFonts w:ascii="Times New Roman" w:hAnsi="Times New Roman"/>
          <w:sz w:val="24"/>
          <w:szCs w:val="24"/>
        </w:rPr>
        <w:t xml:space="preserve">10.15. Детские площадки изолируются от транзитного пешеходного движения, проездов, разворотных площадок, гостевых стоянок автомобилей, площадок </w:t>
      </w:r>
      <w:r w:rsidRPr="005F517D">
        <w:rPr>
          <w:rFonts w:ascii="Times New Roman" w:hAnsi="Times New Roman"/>
          <w:sz w:val="24"/>
          <w:szCs w:val="24"/>
        </w:rPr>
        <w:br/>
        <w:t>для установки мусоросборников.</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10.16. Детские площадки должны отвечать требованиям:</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 xml:space="preserve">- </w:t>
      </w:r>
      <w:hyperlink r:id="rId10" w:history="1">
        <w:r w:rsidRPr="005F517D">
          <w:rPr>
            <w:rFonts w:ascii="Times New Roman" w:hAnsi="Times New Roman"/>
            <w:bCs/>
            <w:sz w:val="24"/>
            <w:szCs w:val="24"/>
          </w:rPr>
          <w:t>ГОСТ Р 52301-2013</w:t>
        </w:r>
      </w:hyperlink>
      <w:r w:rsidRPr="005F517D">
        <w:rPr>
          <w:rFonts w:ascii="Times New Roman" w:hAnsi="Times New Roman"/>
          <w:bCs/>
          <w:sz w:val="24"/>
          <w:szCs w:val="24"/>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w:t>
      </w:r>
      <w:hyperlink r:id="rId11" w:history="1">
        <w:r w:rsidRPr="005F517D">
          <w:rPr>
            <w:rFonts w:ascii="Times New Roman" w:hAnsi="Times New Roman"/>
            <w:bCs/>
            <w:sz w:val="24"/>
            <w:szCs w:val="24"/>
          </w:rPr>
          <w:t>приказом</w:t>
        </w:r>
      </w:hyperlink>
      <w:r w:rsidRPr="005F517D">
        <w:rPr>
          <w:rFonts w:ascii="Times New Roman" w:hAnsi="Times New Roman"/>
          <w:bCs/>
          <w:sz w:val="24"/>
          <w:szCs w:val="24"/>
        </w:rPr>
        <w:t xml:space="preserve"> Росстандарта от 24.06.2013 № 182-ст);</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 xml:space="preserve">- </w:t>
      </w:r>
      <w:hyperlink r:id="rId12" w:history="1">
        <w:r w:rsidRPr="005F517D">
          <w:rPr>
            <w:rFonts w:ascii="Times New Roman" w:hAnsi="Times New Roman"/>
            <w:bCs/>
            <w:sz w:val="24"/>
            <w:szCs w:val="24"/>
          </w:rPr>
          <w:t>ГОСТ Р 52169-2012</w:t>
        </w:r>
      </w:hyperlink>
      <w:r w:rsidRPr="005F517D">
        <w:rPr>
          <w:rFonts w:ascii="Times New Roman" w:hAnsi="Times New Roman"/>
          <w:bCs/>
          <w:sz w:val="24"/>
          <w:szCs w:val="24"/>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w:t>
      </w:r>
      <w:hyperlink r:id="rId13" w:history="1">
        <w:r w:rsidRPr="005F517D">
          <w:rPr>
            <w:rFonts w:ascii="Times New Roman" w:hAnsi="Times New Roman"/>
            <w:bCs/>
            <w:sz w:val="24"/>
            <w:szCs w:val="24"/>
          </w:rPr>
          <w:t>приказом</w:t>
        </w:r>
      </w:hyperlink>
      <w:r w:rsidRPr="005F517D">
        <w:rPr>
          <w:rFonts w:ascii="Times New Roman" w:hAnsi="Times New Roman"/>
          <w:bCs/>
          <w:sz w:val="24"/>
          <w:szCs w:val="24"/>
        </w:rPr>
        <w:t xml:space="preserve"> Росстандарта от 23.11.2012).</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10.18.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возможность всесезонной эксплуатации;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дизайн и расцветку в зависимости от вида площадки, специализации функциональной зоны площадки;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удобство монтажа и эксплуатации;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возможность ремонта и (или) быстрой замены деталей и комплектующих оборудования;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удобство обслуживания, а также механизированной и ручной очистки территории рядом с площадками и под конструкциями.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lastRenderedPageBreak/>
        <w:t xml:space="preserve">10.19. Не рекомендуется оснащать территории населенных пунктов муниципального образования однотипным и однообразным, а также </w:t>
      </w:r>
      <w:r w:rsidRPr="00225FD7">
        <w:rPr>
          <w:rFonts w:ascii="Times New Roman" w:hAnsi="Times New Roman" w:cs="Times New Roman"/>
          <w:sz w:val="24"/>
          <w:szCs w:val="24"/>
        </w:rPr>
        <w:t>морально устаревшим в части дизайна и функционала оборудованием.</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10.20. 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ударопоглощающие (мягкие) виды покрытия).</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10.21. Осветительное оборудование должно функционировать в режиме освещения территории, на которой расположена площадка.</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10.22. Все площадки должны быть обеспечены подъездами для инвалидов либо пандусами.</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10.23.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10.24.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10.25. При создании и эксплуатации спортивных площадок учитываются следующие основные функциональные свойства:</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разнообразие функциональных зон площадки;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количество элементов и виды оборудования;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антивандальность оборудования;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привлекательный современный дизайн;</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sz w:val="24"/>
          <w:szCs w:val="24"/>
        </w:rPr>
        <w:t xml:space="preserve">10.26. </w:t>
      </w:r>
      <w:r w:rsidRPr="005F517D">
        <w:rPr>
          <w:rFonts w:ascii="Times New Roman" w:hAnsi="Times New Roman"/>
          <w:bCs/>
          <w:sz w:val="24"/>
          <w:szCs w:val="24"/>
        </w:rPr>
        <w:t>В перечень элементов комплексного благоустройства на спортивной площадке входят «мягкие» или газонные виды покрытия, спортивное оборудование.</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sz w:val="24"/>
          <w:szCs w:val="24"/>
        </w:rPr>
        <w:t xml:space="preserve">10.27.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10.28. Рекомендуется озеленение и ограждение площадки.</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 xml:space="preserve">10.29. </w:t>
      </w:r>
      <w:r w:rsidRPr="005F517D">
        <w:rPr>
          <w:rFonts w:ascii="Times New Roman" w:hAnsi="Times New Roman"/>
          <w:sz w:val="24"/>
          <w:szCs w:val="24"/>
        </w:rPr>
        <w:t>Площадки озеленяются посадками быстрорастущими породами деревьев и кустарников с учетом их инсоляции в течение 5 часов светового дня.</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Озеленение размещается по периметру площадки на расстоянии не менее 2 м от края площадки.</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t>Для ограждения площадки возможно применять вертикальное озеленение.</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bCs/>
          <w:sz w:val="24"/>
          <w:szCs w:val="24"/>
        </w:rPr>
        <w:lastRenderedPageBreak/>
        <w:t>10.30. Площадки оборудуются ограждением высотой 1,2 – 1,5 м, а в местах примыкания спортивных площадок друг к другу - высотой не менее 1,2 м.</w:t>
      </w:r>
    </w:p>
    <w:p w:rsidR="0090212E" w:rsidRPr="005F517D" w:rsidRDefault="0090212E" w:rsidP="0090212E">
      <w:pPr>
        <w:autoSpaceDE w:val="0"/>
        <w:autoSpaceDN w:val="0"/>
        <w:adjustRightInd w:val="0"/>
        <w:spacing w:after="0" w:line="240" w:lineRule="auto"/>
        <w:ind w:firstLine="709"/>
        <w:jc w:val="both"/>
        <w:rPr>
          <w:rFonts w:ascii="Times New Roman" w:hAnsi="Times New Roman"/>
          <w:bCs/>
          <w:sz w:val="24"/>
          <w:szCs w:val="24"/>
        </w:rPr>
      </w:pPr>
      <w:r w:rsidRPr="005F517D">
        <w:rPr>
          <w:rFonts w:ascii="Times New Roman" w:hAnsi="Times New Roman"/>
          <w:sz w:val="24"/>
          <w:szCs w:val="24"/>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90212E" w:rsidRPr="005F517D" w:rsidRDefault="0090212E" w:rsidP="0090212E">
      <w:pPr>
        <w:pStyle w:val="ConsPlusNormal"/>
        <w:ind w:firstLine="709"/>
        <w:jc w:val="both"/>
        <w:rPr>
          <w:rFonts w:ascii="Times New Roman" w:hAnsi="Times New Roman" w:cs="Times New Roman"/>
          <w:sz w:val="24"/>
          <w:szCs w:val="24"/>
        </w:rPr>
      </w:pPr>
      <w:r w:rsidRPr="005F517D">
        <w:rPr>
          <w:rFonts w:ascii="Times New Roman" w:hAnsi="Times New Roman" w:cs="Times New Roman"/>
          <w:sz w:val="24"/>
          <w:szCs w:val="24"/>
        </w:rPr>
        <w:t>10.31. Рекомендуется применять осветительные элементы, обладающие антивандальными свойствами.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widowControl w:val="0"/>
        <w:suppressAutoHyphens/>
        <w:autoSpaceDE w:val="0"/>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bCs/>
          <w:color w:val="000000"/>
          <w:sz w:val="24"/>
          <w:szCs w:val="24"/>
        </w:rPr>
        <w:t>Глава 11. Парковки (парковочные места)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11.5. Решения о создании парковок общего пользования на территориях общего </w:t>
      </w:r>
      <w:r w:rsidRPr="005F517D">
        <w:rPr>
          <w:rFonts w:ascii="Times New Roman" w:eastAsia="Times New Roman" w:hAnsi="Times New Roman"/>
          <w:color w:val="000000"/>
          <w:sz w:val="24"/>
          <w:szCs w:val="24"/>
        </w:rPr>
        <w:lastRenderedPageBreak/>
        <w:t>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5F517D">
        <w:rPr>
          <w:rFonts w:ascii="Times New Roman" w:eastAsia="Times New Roman" w:hAnsi="Times New Roman"/>
          <w:iCs/>
          <w:color w:val="000000"/>
          <w:sz w:val="24"/>
          <w:szCs w:val="24"/>
        </w:rPr>
        <w:t>и Законодательством Омской области</w:t>
      </w:r>
      <w:r w:rsidRPr="005F517D">
        <w:rPr>
          <w:rFonts w:ascii="Times New Roman" w:eastAsia="Times New Roman" w:hAnsi="Times New Roman"/>
          <w:color w:val="000000"/>
          <w:sz w:val="24"/>
          <w:szCs w:val="24"/>
        </w:rPr>
        <w:t>.</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11.15. Покрытие парковок (парковочных мест) должно быть твердым. Сопряжение </w:t>
      </w:r>
      <w:r w:rsidRPr="005F517D">
        <w:rPr>
          <w:rFonts w:ascii="Times New Roman" w:eastAsia="Times New Roman" w:hAnsi="Times New Roman"/>
          <w:color w:val="000000"/>
          <w:sz w:val="24"/>
          <w:szCs w:val="24"/>
        </w:rPr>
        <w:lastRenderedPageBreak/>
        <w:t>покрытия парковки (парковочных мест) с проезжей частью необходимо выполнять в одном уровне без укладки бортового камня.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widowControl w:val="0"/>
        <w:suppressAutoHyphens/>
        <w:autoSpaceDE w:val="0"/>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bCs/>
          <w:color w:val="000000"/>
          <w:sz w:val="24"/>
          <w:szCs w:val="24"/>
        </w:rPr>
        <w:t>Глава 12. Площадки для выгула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12.1. Выгул животных разрешается на площадках для выгула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Расстояние от границы площадок для выгула животных до окон жилых и общественных зданий должно быть не менее 40 метров.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Размеры площадок для выгула животных не должны превышать </w:t>
      </w:r>
      <w:r w:rsidRPr="005F517D">
        <w:rPr>
          <w:rFonts w:ascii="Times New Roman" w:eastAsia="Times New Roman" w:hAnsi="Times New Roman"/>
          <w:iCs/>
          <w:color w:val="000000"/>
          <w:sz w:val="24"/>
          <w:szCs w:val="24"/>
        </w:rPr>
        <w:t>600</w:t>
      </w:r>
      <w:r w:rsidRPr="005F517D">
        <w:rPr>
          <w:rFonts w:ascii="Times New Roman" w:eastAsia="Times New Roman" w:hAnsi="Times New Roman"/>
          <w:color w:val="000000"/>
          <w:sz w:val="24"/>
          <w:szCs w:val="24"/>
        </w:rPr>
        <w:t xml:space="preserve"> кв. м.</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12.2. Ограждение площадки следует выполнять из легкой металлической сетки высотой не менее </w:t>
      </w:r>
      <w:r w:rsidRPr="005F517D">
        <w:rPr>
          <w:rFonts w:ascii="Times New Roman" w:eastAsia="Times New Roman" w:hAnsi="Times New Roman"/>
          <w:iCs/>
          <w:color w:val="000000"/>
          <w:sz w:val="24"/>
          <w:szCs w:val="24"/>
        </w:rPr>
        <w:t>1,5 м</w:t>
      </w:r>
      <w:r w:rsidRPr="005F517D">
        <w:rPr>
          <w:rFonts w:ascii="Times New Roman" w:eastAsia="Times New Roman" w:hAnsi="Times New Roman"/>
          <w:color w:val="000000"/>
          <w:sz w:val="24"/>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 территории площадки должен быть установлен информационный стенд с правилами пользования площадкой.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Подход к площадке следует оборудовать твердым видом покрытия.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12.4. Места для размещения площадок, на которых разрешен выгул животных, определяются решением уполномоченного органа.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12.6. В перечень видов работ по содержанию площадок для выгула животных допускается включать:</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содержание покрытия в летний и зимний периоды, в том числе: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очистку и подметание территории площадки;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мойку территории площадки;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текущий ремонт;</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содержание элементов благоустройства площадки для выгула животных, в том числе: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наполнение ящика для одноразовых пакетов;</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очистку урн;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текущий ремонт.</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13. Прокладка, переустройство, ремонт и содержание подземных коммуникаций на территориях общего пользования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13.3. Прокладка </w:t>
      </w:r>
      <w:bookmarkStart w:id="34" w:name="_Hlk22308913"/>
      <w:r w:rsidRPr="005F517D">
        <w:rPr>
          <w:rFonts w:ascii="Times New Roman" w:eastAsia="Times New Roman" w:hAnsi="Times New Roman"/>
          <w:color w:val="000000"/>
          <w:sz w:val="24"/>
          <w:szCs w:val="24"/>
        </w:rPr>
        <w:t>подземных сооружений и коммуникаций</w:t>
      </w:r>
      <w:bookmarkEnd w:id="34"/>
      <w:r w:rsidRPr="005F517D">
        <w:rPr>
          <w:rFonts w:ascii="Times New Roman" w:eastAsia="Times New Roman" w:hAnsi="Times New Roman"/>
          <w:color w:val="000000"/>
          <w:sz w:val="24"/>
          <w:szCs w:val="24"/>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color w:val="000000"/>
          <w:sz w:val="24"/>
          <w:szCs w:val="24"/>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w:t>
      </w:r>
      <w:r w:rsidRPr="005F517D">
        <w:rPr>
          <w:rFonts w:ascii="Times New Roman" w:eastAsia="Times New Roman" w:hAnsi="Times New Roman"/>
          <w:sz w:val="24"/>
          <w:szCs w:val="24"/>
        </w:rPr>
        <w:t xml:space="preserve">работ </w:t>
      </w:r>
      <w:bookmarkStart w:id="35" w:name="_Hlk104286455"/>
      <w:r w:rsidRPr="005F517D">
        <w:rPr>
          <w:rFonts w:ascii="Times New Roman" w:eastAsia="Times New Roman" w:hAnsi="Times New Roman"/>
          <w:sz w:val="24"/>
          <w:szCs w:val="24"/>
        </w:rPr>
        <w:t>при отсутствии разрешения на строительство на участке проведения земляных работ</w:t>
      </w:r>
      <w:bookmarkEnd w:id="35"/>
      <w:r w:rsidRPr="005F517D">
        <w:rPr>
          <w:rFonts w:ascii="Times New Roman" w:eastAsia="Times New Roman" w:hAnsi="Times New Roman"/>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sz w:val="24"/>
          <w:szCs w:val="24"/>
        </w:rPr>
        <w:t>1) на землях или земельных участках, находящихся в государственной или муниципальной собственности, используемых</w:t>
      </w:r>
      <w:r w:rsidRPr="005F517D">
        <w:rPr>
          <w:rFonts w:ascii="Times New Roman" w:eastAsia="Times New Roman" w:hAnsi="Times New Roman"/>
          <w:color w:val="000000"/>
          <w:sz w:val="24"/>
          <w:szCs w:val="24"/>
        </w:rPr>
        <w:t xml:space="preserve"> без их предоставления и установления сервитута;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на земельном участке, относящемся к общему имуществу собственников помещений в многоквартирном доме.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Под земляными работами понимаются работы, связанные с разрытием грунта или вскрытием дорожных и иных искусственных покрытий.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bookmarkStart w:id="36" w:name="_Hlk10560126"/>
      <w:r w:rsidRPr="005F517D">
        <w:rPr>
          <w:rFonts w:ascii="Times New Roman" w:eastAsia="Times New Roman" w:hAnsi="Times New Roman"/>
          <w:color w:val="000000"/>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сельского поселения.</w:t>
      </w:r>
    </w:p>
    <w:bookmarkEnd w:id="36"/>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history="1">
        <w:r w:rsidRPr="005F517D">
          <w:rPr>
            <w:rFonts w:ascii="Times New Roman" w:eastAsia="Times New Roman" w:hAnsi="Times New Roman"/>
            <w:color w:val="000000"/>
            <w:sz w:val="24"/>
            <w:szCs w:val="24"/>
          </w:rPr>
          <w:t>Приложением</w:t>
        </w:r>
      </w:hyperlink>
      <w:r w:rsidRPr="005F517D">
        <w:rPr>
          <w:rFonts w:ascii="Times New Roman" w:eastAsia="Times New Roman" w:hAnsi="Times New Roman"/>
          <w:color w:val="000000"/>
          <w:sz w:val="24"/>
          <w:szCs w:val="24"/>
        </w:rPr>
        <w:t xml:space="preserve"> 2 к настоящим Правилам.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7" w:name="_Hlk103945095"/>
      <w:r w:rsidRPr="005F517D">
        <w:rPr>
          <w:rFonts w:ascii="Times New Roman" w:eastAsia="Times New Roman" w:hAnsi="Times New Roman"/>
          <w:color w:val="000000"/>
          <w:sz w:val="24"/>
          <w:szCs w:val="24"/>
        </w:rPr>
        <w:t xml:space="preserve">по форме, предусмотренной </w:t>
      </w:r>
      <w:bookmarkStart w:id="38" w:name="_Hlk10816201"/>
      <w:r w:rsidR="00176118" w:rsidRPr="005F517D">
        <w:rPr>
          <w:rFonts w:ascii="Times New Roman" w:eastAsia="Times New Roman" w:hAnsi="Times New Roman"/>
          <w:color w:val="000000"/>
          <w:sz w:val="24"/>
          <w:szCs w:val="24"/>
        </w:rPr>
        <w:fldChar w:fldCharType="begin"/>
      </w:r>
      <w:r w:rsidRPr="005F517D">
        <w:rPr>
          <w:rFonts w:ascii="Times New Roman" w:eastAsia="Times New Roman" w:hAnsi="Times New Roman"/>
          <w:color w:val="000000"/>
          <w:sz w:val="24"/>
          <w:szCs w:val="24"/>
        </w:rPr>
        <w:instrText xml:space="preserve"> HYPERLINK \l "sub_20000" </w:instrText>
      </w:r>
      <w:r w:rsidR="00176118" w:rsidRPr="005F517D">
        <w:rPr>
          <w:rFonts w:ascii="Times New Roman" w:eastAsia="Times New Roman" w:hAnsi="Times New Roman"/>
          <w:color w:val="000000"/>
          <w:sz w:val="24"/>
          <w:szCs w:val="24"/>
        </w:rPr>
        <w:fldChar w:fldCharType="separate"/>
      </w:r>
      <w:r w:rsidRPr="005F517D">
        <w:rPr>
          <w:rFonts w:ascii="Times New Roman" w:eastAsia="Times New Roman" w:hAnsi="Times New Roman"/>
          <w:color w:val="000000"/>
          <w:sz w:val="24"/>
          <w:szCs w:val="24"/>
        </w:rPr>
        <w:t>Приложением</w:t>
      </w:r>
      <w:r w:rsidR="00176118" w:rsidRPr="005F517D">
        <w:rPr>
          <w:rFonts w:ascii="Times New Roman" w:eastAsia="Times New Roman" w:hAnsi="Times New Roman"/>
          <w:color w:val="000000"/>
          <w:sz w:val="24"/>
          <w:szCs w:val="24"/>
        </w:rPr>
        <w:fldChar w:fldCharType="end"/>
      </w:r>
      <w:r w:rsidRPr="005F517D">
        <w:rPr>
          <w:rFonts w:ascii="Times New Roman" w:eastAsia="Times New Roman" w:hAnsi="Times New Roman"/>
          <w:color w:val="000000"/>
          <w:sz w:val="24"/>
          <w:szCs w:val="24"/>
        </w:rPr>
        <w:t xml:space="preserve"> 3 к настоящим Правилам</w:t>
      </w:r>
      <w:bookmarkEnd w:id="37"/>
      <w:bookmarkEnd w:id="38"/>
      <w:r w:rsidRPr="005F517D">
        <w:rPr>
          <w:rFonts w:ascii="Times New Roman" w:eastAsia="Times New Roman" w:hAnsi="Times New Roman"/>
          <w:color w:val="000000"/>
          <w:sz w:val="24"/>
          <w:szCs w:val="24"/>
        </w:rPr>
        <w:t>, и следующие документы:</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39" w:name="sub_42"/>
      <w:r w:rsidRPr="005F517D">
        <w:rPr>
          <w:rFonts w:ascii="Times New Roman" w:eastAsia="Times New Roman" w:hAnsi="Times New Roman"/>
          <w:color w:val="000000"/>
          <w:sz w:val="24"/>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39"/>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w:t>
      </w:r>
      <w:bookmarkStart w:id="40" w:name="_Hlk10556166"/>
      <w:r w:rsidRPr="005F517D">
        <w:rPr>
          <w:rFonts w:ascii="Times New Roman" w:eastAsia="Times New Roman" w:hAnsi="Times New Roman"/>
          <w:color w:val="000000"/>
          <w:sz w:val="24"/>
          <w:szCs w:val="24"/>
        </w:rPr>
        <w:t>акт, определяющий состояние элементов благоустройства до начала работ и объемы восстановления</w:t>
      </w:r>
      <w:bookmarkEnd w:id="40"/>
      <w:r w:rsidRPr="005F517D">
        <w:rPr>
          <w:rFonts w:ascii="Times New Roman" w:eastAsia="Times New Roman" w:hAnsi="Times New Roman"/>
          <w:color w:val="000000"/>
          <w:sz w:val="24"/>
          <w:szCs w:val="24"/>
        </w:rPr>
        <w:t>;</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5) схема благоустройства земельного участка, на котором предполагается осуществить земляные работы, </w:t>
      </w:r>
      <w:bookmarkStart w:id="41" w:name="_Hlk104283762"/>
      <w:r w:rsidRPr="005F517D">
        <w:rPr>
          <w:rFonts w:ascii="Times New Roman" w:eastAsia="Times New Roman" w:hAnsi="Times New Roman"/>
          <w:color w:val="000000"/>
          <w:sz w:val="24"/>
          <w:szCs w:val="24"/>
        </w:rPr>
        <w:t xml:space="preserve">с графиками проведения земляных работ, </w:t>
      </w:r>
      <w:bookmarkStart w:id="42" w:name="_Hlk104282909"/>
      <w:r w:rsidRPr="005F517D">
        <w:rPr>
          <w:rFonts w:ascii="Times New Roman" w:eastAsia="Times New Roman" w:hAnsi="Times New Roman"/>
          <w:color w:val="000000"/>
          <w:sz w:val="24"/>
          <w:szCs w:val="24"/>
        </w:rPr>
        <w:t xml:space="preserve">засыпки траншей и котлованов, восстановления дорожных покрытий, тротуаров, газонов и других разрытых участков, последующих </w:t>
      </w:r>
      <w:bookmarkEnd w:id="41"/>
      <w:bookmarkEnd w:id="42"/>
      <w:r w:rsidRPr="005F517D">
        <w:rPr>
          <w:rFonts w:ascii="Times New Roman" w:eastAsia="Times New Roman" w:hAnsi="Times New Roman"/>
          <w:color w:val="000000"/>
          <w:sz w:val="24"/>
          <w:szCs w:val="24"/>
        </w:rPr>
        <w:t>работ по благоустройству (далее — схема благоустройства земельного участка);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 </w:t>
      </w:r>
      <w:bookmarkStart w:id="43" w:name="_Hlk10813309"/>
      <w:r w:rsidRPr="005F517D">
        <w:rPr>
          <w:rFonts w:ascii="Times New Roman" w:eastAsia="Times New Roman" w:hAnsi="Times New Roman"/>
          <w:color w:val="000000"/>
          <w:sz w:val="24"/>
          <w:szCs w:val="24"/>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Pr="005F517D">
        <w:rPr>
          <w:rFonts w:ascii="Times New Roman" w:eastAsia="Times New Roman" w:hAnsi="Times New Roman"/>
          <w:bCs/>
          <w:color w:val="000000"/>
          <w:sz w:val="24"/>
          <w:szCs w:val="24"/>
        </w:rPr>
        <w:t>Омской области</w:t>
      </w:r>
      <w:r w:rsidRPr="005F517D">
        <w:rPr>
          <w:rFonts w:ascii="Times New Roman" w:eastAsia="Times New Roman" w:hAnsi="Times New Roman"/>
          <w:color w:val="000000"/>
          <w:sz w:val="24"/>
          <w:szCs w:val="24"/>
        </w:rPr>
        <w:t xml:space="preserve"> (структурным подразделением (его должностным лицом) управления ГИБДД)</w:t>
      </w:r>
      <w:bookmarkEnd w:id="43"/>
      <w:r w:rsidRPr="005F517D">
        <w:rPr>
          <w:rFonts w:ascii="Times New Roman" w:eastAsia="Times New Roman" w:hAnsi="Times New Roman"/>
          <w:color w:val="000000"/>
          <w:sz w:val="24"/>
          <w:szCs w:val="24"/>
        </w:rPr>
        <w:t>.</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44" w:name="sub_10042"/>
      <w:r w:rsidRPr="005F517D">
        <w:rPr>
          <w:rFonts w:ascii="Times New Roman" w:eastAsia="Times New Roman" w:hAnsi="Times New Roman"/>
          <w:color w:val="000000"/>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Не допускается требовать с заявителя представления иных документов, за исключением предусмотренных настоящим пунктом.</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Pr="005F517D">
        <w:rPr>
          <w:rFonts w:ascii="Times New Roman" w:eastAsia="Times New Roman" w:hAnsi="Times New Roman"/>
          <w:iCs/>
          <w:color w:val="000000"/>
          <w:sz w:val="24"/>
          <w:szCs w:val="24"/>
        </w:rPr>
        <w:t>три дня</w:t>
      </w:r>
      <w:r w:rsidRPr="005F517D">
        <w:rPr>
          <w:rFonts w:ascii="Times New Roman" w:eastAsia="Times New Roman" w:hAnsi="Times New Roman"/>
          <w:color w:val="000000"/>
          <w:sz w:val="24"/>
          <w:szCs w:val="24"/>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Pr="005F517D">
        <w:rPr>
          <w:rFonts w:ascii="Times New Roman" w:eastAsia="Times New Roman" w:hAnsi="Times New Roman"/>
          <w:iCs/>
          <w:color w:val="000000"/>
          <w:sz w:val="24"/>
          <w:szCs w:val="24"/>
        </w:rPr>
        <w:t>трех рабочих дней</w:t>
      </w:r>
      <w:r w:rsidRPr="005F517D">
        <w:rPr>
          <w:rFonts w:ascii="Times New Roman" w:eastAsia="Times New Roman" w:hAnsi="Times New Roman"/>
          <w:color w:val="000000"/>
          <w:sz w:val="24"/>
          <w:szCs w:val="24"/>
        </w:rPr>
        <w:t xml:space="preserve"> с даты </w:t>
      </w:r>
      <w:r w:rsidRPr="005F517D">
        <w:rPr>
          <w:rFonts w:ascii="Times New Roman" w:eastAsia="Times New Roman" w:hAnsi="Times New Roman"/>
          <w:color w:val="000000"/>
          <w:sz w:val="24"/>
          <w:szCs w:val="24"/>
        </w:rPr>
        <w:lastRenderedPageBreak/>
        <w:t>регистрации обращения заявителя о продлении.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письмо о переоформлении разрешения;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заявление на получение разрешения на осуществление земляных работ по форме, предусмотренной Приложением 3 к настоящим Правилам;</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копию договора с подрядной организацией на выполнение работ (подтверждающего указанное изменение).</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Решение о переоформлении разрешения на осуществление земляных работ принимается уполномоченным органом в течение </w:t>
      </w:r>
      <w:r w:rsidRPr="005F517D">
        <w:rPr>
          <w:rFonts w:ascii="Times New Roman" w:eastAsia="Times New Roman" w:hAnsi="Times New Roman"/>
          <w:iCs/>
          <w:color w:val="000000"/>
          <w:sz w:val="24"/>
          <w:szCs w:val="24"/>
        </w:rPr>
        <w:t>трех рабочих дней</w:t>
      </w:r>
      <w:r w:rsidRPr="005F517D">
        <w:rPr>
          <w:rFonts w:ascii="Times New Roman" w:eastAsia="Times New Roman" w:hAnsi="Times New Roman"/>
          <w:color w:val="000000"/>
          <w:sz w:val="24"/>
          <w:szCs w:val="24"/>
        </w:rPr>
        <w:t xml:space="preserve"> с даты регистрации обращения заявителя о переоформлении.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45" w:name="sub_1005"/>
      <w:bookmarkEnd w:id="44"/>
      <w:r w:rsidRPr="005F517D">
        <w:rPr>
          <w:rFonts w:ascii="Times New Roman" w:eastAsia="Times New Roman" w:hAnsi="Times New Roman"/>
          <w:color w:val="000000"/>
          <w:sz w:val="24"/>
          <w:szCs w:val="24"/>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46" w:name="sub_1006"/>
      <w:bookmarkEnd w:id="45"/>
      <w:r w:rsidRPr="005F517D">
        <w:rPr>
          <w:rFonts w:ascii="Times New Roman" w:eastAsia="Times New Roman" w:hAnsi="Times New Roman"/>
          <w:color w:val="000000"/>
          <w:sz w:val="24"/>
          <w:szCs w:val="24"/>
        </w:rPr>
        <w:t>13.10. На схеме благоустройства земельного участка отображаются: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дорожные покрытия, покрытия площадок и других объектов благоустройства;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существующие и проектируемые инженерные сети;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существующие, сохраняемые, сносимые (перемещаемые) и проектируемые зеленые насаждения, объекты и элементы благоустройства;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ассортимент и стоимость проектируемого посадочного материала, объемы и стоимость работ по благоустройству и озеленению; </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объекты и элементы благоустройства земельного участка.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К схеме благоустройства земельного участка прикладывается </w:t>
      </w:r>
      <w:bookmarkStart w:id="47" w:name="_Hlk10636188"/>
      <w:r w:rsidRPr="005F517D">
        <w:rPr>
          <w:rFonts w:ascii="Times New Roman" w:eastAsia="Times New Roman" w:hAnsi="Times New Roman"/>
          <w:color w:val="000000"/>
          <w:sz w:val="24"/>
          <w:szCs w:val="24"/>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sidRPr="005F517D">
        <w:rPr>
          <w:rFonts w:ascii="Times New Roman" w:eastAsia="Times New Roman" w:hAnsi="Times New Roman"/>
          <w:color w:val="000000"/>
          <w:sz w:val="24"/>
          <w:szCs w:val="24"/>
        </w:rPr>
        <w:t>.</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13.12. Отметку о согласовании </w:t>
      </w:r>
      <w:bookmarkStart w:id="48" w:name="_Hlk10814035"/>
      <w:r w:rsidRPr="005F517D">
        <w:rPr>
          <w:rFonts w:ascii="Times New Roman" w:eastAsia="Times New Roman" w:hAnsi="Times New Roman"/>
          <w:color w:val="000000"/>
          <w:sz w:val="24"/>
          <w:szCs w:val="24"/>
        </w:rPr>
        <w:t xml:space="preserve">управлением Государственной инспекции безопасности дорожного движения Главного управления внутренних дел по </w:t>
      </w:r>
      <w:r w:rsidRPr="005F517D">
        <w:rPr>
          <w:rFonts w:ascii="Times New Roman" w:eastAsia="Times New Roman" w:hAnsi="Times New Roman"/>
          <w:bCs/>
          <w:color w:val="000000"/>
          <w:sz w:val="24"/>
          <w:szCs w:val="24"/>
        </w:rPr>
        <w:t>Омской области</w:t>
      </w:r>
      <w:r w:rsidRPr="005F517D">
        <w:rPr>
          <w:rFonts w:ascii="Times New Roman" w:eastAsia="Times New Roman" w:hAnsi="Times New Roman"/>
          <w:color w:val="000000"/>
          <w:sz w:val="24"/>
          <w:szCs w:val="24"/>
        </w:rPr>
        <w:t xml:space="preserve"> (структурным подразделением (его должностным лицом) управления ГИБДД)</w:t>
      </w:r>
      <w:bookmarkEnd w:id="48"/>
      <w:r w:rsidRPr="005F517D">
        <w:rPr>
          <w:rFonts w:ascii="Times New Roman" w:eastAsia="Times New Roman" w:hAnsi="Times New Roman"/>
          <w:color w:val="000000"/>
          <w:sz w:val="24"/>
          <w:szCs w:val="24"/>
        </w:rPr>
        <w:t xml:space="preserve"> схемы движения транспорта и (или) пешеходов необходимо получить в случае, если земляные </w:t>
      </w:r>
      <w:bookmarkStart w:id="49" w:name="_Hlk10813944"/>
      <w:r w:rsidRPr="005F517D">
        <w:rPr>
          <w:rFonts w:ascii="Times New Roman" w:eastAsia="Times New Roman" w:hAnsi="Times New Roman"/>
          <w:color w:val="000000"/>
          <w:sz w:val="24"/>
          <w:szCs w:val="24"/>
        </w:rPr>
        <w:t>работы связаны с вскрытием дорожных покрытий в местах движения транспорта и пешеходов</w:t>
      </w:r>
      <w:bookmarkEnd w:id="49"/>
      <w:r w:rsidRPr="005F517D">
        <w:rPr>
          <w:rFonts w:ascii="Times New Roman" w:eastAsia="Times New Roman" w:hAnsi="Times New Roman"/>
          <w:color w:val="000000"/>
          <w:sz w:val="24"/>
          <w:szCs w:val="24"/>
        </w:rPr>
        <w:t>.</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5F517D">
        <w:rPr>
          <w:rFonts w:ascii="Times New Roman" w:eastAsia="Times New Roman" w:hAnsi="Times New Roman"/>
          <w:i/>
          <w:iCs/>
          <w:color w:val="000000"/>
          <w:sz w:val="24"/>
          <w:szCs w:val="24"/>
        </w:rPr>
        <w:t>семи рабочих дней</w:t>
      </w:r>
      <w:r w:rsidRPr="005F517D">
        <w:rPr>
          <w:rFonts w:ascii="Times New Roman" w:eastAsia="Times New Roman" w:hAnsi="Times New Roman"/>
          <w:color w:val="000000"/>
          <w:sz w:val="24"/>
          <w:szCs w:val="24"/>
        </w:rPr>
        <w:t xml:space="preserve"> со дня регистрации уполномоченным органом заявления о выдаче разрешения на осуществление земляных работ и в течение </w:t>
      </w:r>
      <w:r w:rsidRPr="005F517D">
        <w:rPr>
          <w:rFonts w:ascii="Times New Roman" w:eastAsia="Times New Roman" w:hAnsi="Times New Roman"/>
          <w:iCs/>
          <w:color w:val="000000"/>
          <w:sz w:val="24"/>
          <w:szCs w:val="24"/>
        </w:rPr>
        <w:t>трех рабочих дней</w:t>
      </w:r>
      <w:r w:rsidRPr="005F517D">
        <w:rPr>
          <w:rFonts w:ascii="Times New Roman" w:eastAsia="Times New Roman" w:hAnsi="Times New Roman"/>
          <w:color w:val="000000"/>
          <w:sz w:val="24"/>
          <w:szCs w:val="24"/>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5F517D">
          <w:rPr>
            <w:rFonts w:ascii="Times New Roman" w:eastAsia="Times New Roman" w:hAnsi="Times New Roman"/>
            <w:color w:val="000000"/>
            <w:sz w:val="24"/>
            <w:szCs w:val="24"/>
          </w:rPr>
          <w:t>подпунктом</w:t>
        </w:r>
      </w:hyperlink>
      <w:r w:rsidRPr="005F517D">
        <w:rPr>
          <w:rFonts w:ascii="Times New Roman" w:eastAsia="Times New Roman" w:hAnsi="Times New Roman"/>
          <w:color w:val="000000"/>
          <w:sz w:val="24"/>
          <w:szCs w:val="24"/>
        </w:rPr>
        <w:t xml:space="preserve"> 2 пункта 13.6 настоящих Правил.</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В разрешении на проведение земляных работ должны быть указаны: </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 вид, перечень и объемы земляных работ; </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точные адресные ориентиры начала и окончания вскрываемого участка производства земляных работ;</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4) способ прокладки и переустройства подземных сооружений;</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порядок информирования граждан о проводимых земляных работах и сроках их завершения.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0" w:name="sub_1007"/>
      <w:bookmarkEnd w:id="46"/>
      <w:r w:rsidRPr="005F517D">
        <w:rPr>
          <w:rFonts w:ascii="Times New Roman" w:eastAsia="Times New Roman" w:hAnsi="Times New Roman"/>
          <w:color w:val="000000"/>
          <w:sz w:val="24"/>
          <w:szCs w:val="24"/>
        </w:rPr>
        <w:t>13.14. Процедура предоставления разрешения на осуществление земляных работ осуществляется без взимания платы с заявителя.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1" w:name="sub_1008"/>
      <w:bookmarkEnd w:id="50"/>
      <w:r w:rsidRPr="005F517D">
        <w:rPr>
          <w:rFonts w:ascii="Times New Roman" w:eastAsia="Times New Roman" w:hAnsi="Times New Roman"/>
          <w:color w:val="000000"/>
          <w:sz w:val="24"/>
          <w:szCs w:val="24"/>
        </w:rPr>
        <w:t>13.15. Основаниями для отказа в предоставлении разрешения на осуществление земляных работ являются:</w:t>
      </w:r>
    </w:p>
    <w:bookmarkEnd w:id="51"/>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обращение в орган, не уполномоченный на принятие решения о предоставлении разрешения на осуществление земляных работ;</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2) отсутствие документов, предусмотренных </w:t>
      </w:r>
      <w:hyperlink w:anchor="sub_1004" w:history="1">
        <w:r w:rsidRPr="005F517D">
          <w:rPr>
            <w:rFonts w:ascii="Times New Roman" w:eastAsia="Times New Roman" w:hAnsi="Times New Roman"/>
            <w:color w:val="000000"/>
            <w:sz w:val="24"/>
            <w:szCs w:val="24"/>
          </w:rPr>
          <w:t>пунктом</w:t>
        </w:r>
      </w:hyperlink>
      <w:r w:rsidRPr="005F517D">
        <w:rPr>
          <w:rFonts w:ascii="Times New Roman" w:eastAsia="Times New Roman" w:hAnsi="Times New Roman"/>
          <w:color w:val="000000"/>
          <w:sz w:val="24"/>
          <w:szCs w:val="24"/>
        </w:rPr>
        <w:t xml:space="preserve"> 13.6 настоящих Правил;</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нарушение </w:t>
      </w:r>
      <w:hyperlink r:id="rId14" w:history="1">
        <w:r w:rsidRPr="005F517D">
          <w:rPr>
            <w:rFonts w:ascii="Times New Roman" w:eastAsia="Times New Roman" w:hAnsi="Times New Roman"/>
            <w:color w:val="000000"/>
            <w:sz w:val="24"/>
            <w:szCs w:val="24"/>
          </w:rPr>
          <w:t>законодательства</w:t>
        </w:r>
      </w:hyperlink>
      <w:r w:rsidRPr="005F517D">
        <w:rPr>
          <w:rFonts w:ascii="Times New Roman" w:eastAsia="Times New Roman" w:hAnsi="Times New Roman"/>
          <w:color w:val="000000"/>
          <w:sz w:val="24"/>
          <w:szCs w:val="24"/>
        </w:rPr>
        <w:t xml:space="preserve"> Российской Федерации о безопасности дорожного движения;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нарушение схемой благоустройства земельного участка требований, установленных настоящими Правилами;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2" w:name="sub_1009"/>
      <w:r w:rsidRPr="005F517D">
        <w:rPr>
          <w:rFonts w:ascii="Times New Roman" w:eastAsia="Times New Roman" w:hAnsi="Times New Roman"/>
          <w:color w:val="000000"/>
          <w:sz w:val="24"/>
          <w:szCs w:val="24"/>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3" w:name="sub_1010"/>
      <w:bookmarkEnd w:id="52"/>
    </w:p>
    <w:bookmarkEnd w:id="53"/>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Pr="005F517D">
        <w:rPr>
          <w:rFonts w:ascii="Times New Roman" w:eastAsia="Times New Roman" w:hAnsi="Times New Roman"/>
          <w:bCs/>
          <w:color w:val="000000"/>
          <w:sz w:val="24"/>
          <w:szCs w:val="24"/>
        </w:rPr>
        <w:t>Омской области</w:t>
      </w:r>
      <w:r w:rsidRPr="005F517D">
        <w:rPr>
          <w:rFonts w:ascii="Times New Roman" w:eastAsia="Times New Roman" w:hAnsi="Times New Roman"/>
          <w:color w:val="000000"/>
          <w:sz w:val="24"/>
          <w:szCs w:val="24"/>
        </w:rPr>
        <w:t xml:space="preserve">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5F517D">
        <w:rPr>
          <w:rFonts w:ascii="Times New Roman" w:eastAsia="Times New Roman" w:hAnsi="Times New Roman"/>
          <w:iCs/>
          <w:color w:val="000000"/>
          <w:sz w:val="24"/>
          <w:szCs w:val="24"/>
        </w:rPr>
        <w:t>сутки</w:t>
      </w:r>
      <w:r w:rsidRPr="005F517D">
        <w:rPr>
          <w:rFonts w:ascii="Times New Roman" w:eastAsia="Times New Roman" w:hAnsi="Times New Roman"/>
          <w:color w:val="000000"/>
          <w:sz w:val="24"/>
          <w:szCs w:val="24"/>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высота ограждения - не менее 1,2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козырек должен выдерживать действие снеговой нагрузки, а также нагрузки от падения одиночных мелких предметов;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5) на участке, на котором разрешено закрытие всего проезда, обозначить направление объезда;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 при выезде автотранспорта со строительных площадок и участков производства земляных работ обеспечить очистку или мойку колес;</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12) при производстве аварийных работ выполнять их круглосуточно, без выходных и праздничных дней;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13.21. Вскрытие вдоль элементов улично-дорожной сети производится участками длиной: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 для водопровода, газопровода, канализации и теплотрассы — </w:t>
      </w:r>
      <w:r w:rsidRPr="005F517D">
        <w:rPr>
          <w:rFonts w:ascii="Times New Roman" w:eastAsia="Times New Roman" w:hAnsi="Times New Roman"/>
          <w:iCs/>
          <w:color w:val="000000"/>
          <w:sz w:val="24"/>
          <w:szCs w:val="24"/>
        </w:rPr>
        <w:t>200 - 300</w:t>
      </w:r>
      <w:r w:rsidRPr="005F517D">
        <w:rPr>
          <w:rFonts w:ascii="Times New Roman" w:eastAsia="Times New Roman" w:hAnsi="Times New Roman"/>
          <w:color w:val="000000"/>
          <w:sz w:val="24"/>
          <w:szCs w:val="24"/>
        </w:rPr>
        <w:t xml:space="preserve"> погонных метров;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2) для телефонного и электрического кабелей — </w:t>
      </w:r>
      <w:r w:rsidRPr="005F517D">
        <w:rPr>
          <w:rFonts w:ascii="Times New Roman" w:eastAsia="Times New Roman" w:hAnsi="Times New Roman"/>
          <w:iCs/>
          <w:color w:val="000000"/>
          <w:sz w:val="24"/>
          <w:szCs w:val="24"/>
        </w:rPr>
        <w:t>500 - 600</w:t>
      </w:r>
      <w:r w:rsidRPr="005F517D">
        <w:rPr>
          <w:rFonts w:ascii="Times New Roman" w:eastAsia="Times New Roman" w:hAnsi="Times New Roman"/>
          <w:color w:val="000000"/>
          <w:sz w:val="24"/>
          <w:szCs w:val="24"/>
        </w:rPr>
        <w:t xml:space="preserve"> погонных метров.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2) смещение каких-либо строений и сооружений на трассах существующих подземных сетей;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повреждение инженерных сетей и коммуникаций, существующих сооружений, зеленых насаждений и элементов благоустройства;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откачка воды из колодцев, траншей, котлованов на тротуары и проезжую часть улиц;</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 занимать территорию за пределами границ участка производства земляных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 производить земляные работы по ремонту инженерных коммуникаций неаварийного характера под видом проведения аварийных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12) перегон по элементам улично-дорожной сети поселения с твёрдым покрытием тракторов и машин на гусеничном ходу;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13) приёмка в эксплуатацию инженерных сетей без предъявления справки уполномоченного органа о восстановлении дорожных покрытий.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 обеспечить свободный доступ и подъезды к колодцам и приёмникам посредством своевременной уборки снега, льда, мусора;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3) немедленно устранять течи на коммуникациях.</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4" w:name="sub_1011"/>
      <w:r w:rsidRPr="005F517D">
        <w:rPr>
          <w:rFonts w:ascii="Times New Roman" w:eastAsia="Times New Roman" w:hAnsi="Times New Roman"/>
          <w:color w:val="000000"/>
          <w:sz w:val="24"/>
          <w:szCs w:val="24"/>
        </w:rPr>
        <w:t xml:space="preserve">13.27. Заявитель, а также лицо, направившее </w:t>
      </w:r>
      <w:bookmarkStart w:id="55" w:name="_Hlk104284916"/>
      <w:r w:rsidRPr="005F517D">
        <w:rPr>
          <w:rFonts w:ascii="Times New Roman" w:eastAsia="Times New Roman" w:hAnsi="Times New Roman"/>
          <w:color w:val="000000"/>
          <w:sz w:val="24"/>
          <w:szCs w:val="24"/>
        </w:rPr>
        <w:t xml:space="preserve">уведомление в соответствии с </w:t>
      </w:r>
      <w:hyperlink w:anchor="sub_1003" w:history="1">
        <w:r w:rsidRPr="005F517D">
          <w:rPr>
            <w:rFonts w:ascii="Times New Roman" w:eastAsia="Times New Roman" w:hAnsi="Times New Roman"/>
            <w:color w:val="000000"/>
            <w:sz w:val="24"/>
            <w:szCs w:val="24"/>
          </w:rPr>
          <w:t>пунктом</w:t>
        </w:r>
      </w:hyperlink>
      <w:r w:rsidRPr="005F517D">
        <w:rPr>
          <w:rFonts w:ascii="Times New Roman" w:eastAsia="Times New Roman" w:hAnsi="Times New Roman"/>
          <w:color w:val="000000"/>
          <w:sz w:val="24"/>
          <w:szCs w:val="24"/>
        </w:rPr>
        <w:t xml:space="preserve"> 13.5 настоящих Правил</w:t>
      </w:r>
      <w:bookmarkEnd w:id="55"/>
      <w:r w:rsidRPr="005F517D">
        <w:rPr>
          <w:rFonts w:ascii="Times New Roman" w:eastAsia="Times New Roman" w:hAnsi="Times New Roman"/>
          <w:color w:val="000000"/>
          <w:sz w:val="24"/>
          <w:szCs w:val="24"/>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Заявитель, а также лицо, направившее уведомление в соответствии с </w:t>
      </w:r>
      <w:hyperlink w:anchor="sub_1003" w:history="1">
        <w:r w:rsidRPr="005F517D">
          <w:rPr>
            <w:rFonts w:ascii="Times New Roman" w:eastAsia="Times New Roman" w:hAnsi="Times New Roman"/>
            <w:color w:val="000000"/>
            <w:sz w:val="24"/>
            <w:szCs w:val="24"/>
          </w:rPr>
          <w:t>пунктом</w:t>
        </w:r>
      </w:hyperlink>
      <w:r w:rsidRPr="005F517D">
        <w:rPr>
          <w:rFonts w:ascii="Times New Roman" w:eastAsia="Times New Roman" w:hAnsi="Times New Roman"/>
          <w:color w:val="000000"/>
          <w:sz w:val="24"/>
          <w:szCs w:val="24"/>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5F517D">
        <w:rPr>
          <w:rFonts w:ascii="Times New Roman" w:eastAsia="Times New Roman" w:hAnsi="Times New Roman"/>
          <w:iCs/>
          <w:color w:val="000000"/>
          <w:sz w:val="24"/>
          <w:szCs w:val="24"/>
        </w:rPr>
        <w:t>5 м</w:t>
      </w:r>
      <w:r w:rsidRPr="005F517D">
        <w:rPr>
          <w:rFonts w:ascii="Times New Roman" w:eastAsia="Times New Roman" w:hAnsi="Times New Roman"/>
          <w:color w:val="000000"/>
          <w:sz w:val="24"/>
          <w:szCs w:val="24"/>
        </w:rPr>
        <w:t xml:space="preserve"> в каждую сторону от траншеи, а на тротуаре — не менее </w:t>
      </w:r>
      <w:r w:rsidRPr="005F517D">
        <w:rPr>
          <w:rFonts w:ascii="Times New Roman" w:eastAsia="Times New Roman" w:hAnsi="Times New Roman"/>
          <w:iCs/>
          <w:color w:val="000000"/>
          <w:sz w:val="24"/>
          <w:szCs w:val="24"/>
        </w:rPr>
        <w:t>3 м</w:t>
      </w:r>
      <w:r w:rsidRPr="005F517D">
        <w:rPr>
          <w:rFonts w:ascii="Times New Roman" w:eastAsia="Times New Roman" w:hAnsi="Times New Roman"/>
          <w:color w:val="000000"/>
          <w:sz w:val="24"/>
          <w:szCs w:val="24"/>
        </w:rPr>
        <w:t>.</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6" w:name="sub_1012"/>
      <w:bookmarkEnd w:id="54"/>
      <w:r w:rsidRPr="005F517D">
        <w:rPr>
          <w:rFonts w:ascii="Times New Roman" w:eastAsia="Times New Roman" w:hAnsi="Times New Roman"/>
          <w:color w:val="000000"/>
          <w:sz w:val="24"/>
          <w:szCs w:val="24"/>
        </w:rPr>
        <w:t xml:space="preserve">13.28. В период </w:t>
      </w:r>
      <w:r w:rsidRPr="005F517D">
        <w:rPr>
          <w:rFonts w:ascii="Times New Roman" w:eastAsia="Times New Roman" w:hAnsi="Times New Roman"/>
          <w:iCs/>
          <w:sz w:val="24"/>
          <w:szCs w:val="24"/>
        </w:rPr>
        <w:t>с 1 ноября по 15 апреля</w:t>
      </w:r>
      <w:r w:rsidRPr="005F517D">
        <w:rPr>
          <w:rFonts w:ascii="Times New Roman" w:eastAsia="Times New Roman" w:hAnsi="Times New Roman"/>
          <w:color w:val="FF0000"/>
          <w:sz w:val="24"/>
          <w:szCs w:val="24"/>
        </w:rPr>
        <w:t xml:space="preserve"> </w:t>
      </w:r>
      <w:r w:rsidRPr="005F517D">
        <w:rPr>
          <w:rFonts w:ascii="Times New Roman" w:eastAsia="Times New Roman" w:hAnsi="Times New Roman"/>
          <w:color w:val="000000"/>
          <w:sz w:val="24"/>
          <w:szCs w:val="24"/>
        </w:rPr>
        <w:t>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восстановлении нарушенных объектов благоустройства по временной схеме должны быть выполнены следующие условия: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траншеи и котлованы на асфальтовых покрытиях заделываются слоем щебня средних фракций на ширину вскрытия; </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При восстановлении благоустройства </w:t>
      </w:r>
      <w:r w:rsidRPr="005F517D">
        <w:rPr>
          <w:rFonts w:ascii="Times New Roman" w:eastAsia="Times New Roman" w:hAnsi="Times New Roman"/>
          <w:iCs/>
          <w:sz w:val="24"/>
          <w:szCs w:val="24"/>
        </w:rPr>
        <w:t>после 15 апреля</w:t>
      </w:r>
      <w:r w:rsidRPr="005F517D">
        <w:rPr>
          <w:rFonts w:ascii="Times New Roman" w:eastAsia="Times New Roman" w:hAnsi="Times New Roman"/>
          <w:color w:val="000000"/>
          <w:sz w:val="24"/>
          <w:szCs w:val="24"/>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7" w:name="sub_103607"/>
      <w:r w:rsidRPr="005F517D">
        <w:rPr>
          <w:rFonts w:ascii="Times New Roman" w:eastAsia="Times New Roman" w:hAnsi="Times New Roman"/>
          <w:color w:val="000000"/>
          <w:sz w:val="24"/>
          <w:szCs w:val="24"/>
        </w:rPr>
        <w:t xml:space="preserve">Благоустройство на всех вскрытиях, произведенных в осенне-зимний период, должно быть восстановлено в полном объеме в срок </w:t>
      </w:r>
      <w:r w:rsidRPr="005F517D">
        <w:rPr>
          <w:rFonts w:ascii="Times New Roman" w:eastAsia="Times New Roman" w:hAnsi="Times New Roman"/>
          <w:iCs/>
          <w:sz w:val="24"/>
          <w:szCs w:val="24"/>
        </w:rPr>
        <w:t>до 31 мая</w:t>
      </w:r>
      <w:r w:rsidRPr="005F517D">
        <w:rPr>
          <w:rFonts w:ascii="Times New Roman" w:eastAsia="Times New Roman" w:hAnsi="Times New Roman"/>
          <w:sz w:val="24"/>
          <w:szCs w:val="24"/>
        </w:rPr>
        <w:t>.</w:t>
      </w:r>
      <w:r w:rsidRPr="005F517D">
        <w:rPr>
          <w:rFonts w:ascii="Times New Roman" w:eastAsia="Times New Roman" w:hAnsi="Times New Roman"/>
          <w:color w:val="000000"/>
          <w:sz w:val="24"/>
          <w:szCs w:val="24"/>
        </w:rPr>
        <w:t xml:space="preserve"> </w:t>
      </w:r>
      <w:bookmarkEnd w:id="57"/>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58" w:name="sub_1013"/>
      <w:bookmarkEnd w:id="56"/>
      <w:r w:rsidRPr="005F517D">
        <w:rPr>
          <w:rFonts w:ascii="Times New Roman" w:eastAsia="Times New Roman" w:hAnsi="Times New Roman"/>
          <w:color w:val="000000"/>
          <w:sz w:val="24"/>
          <w:szCs w:val="24"/>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13.30. После завершения осуществления земляных работ на основании разрешения на осуществление земляных работ</w:t>
      </w:r>
      <w:r w:rsidRPr="005F517D">
        <w:rPr>
          <w:rFonts w:ascii="Times New Roman" w:eastAsia="Times New Roman" w:hAnsi="Times New Roman"/>
          <w:sz w:val="24"/>
          <w:szCs w:val="24"/>
        </w:rPr>
        <w:t xml:space="preserve"> либо </w:t>
      </w:r>
      <w:r w:rsidRPr="005F517D">
        <w:rPr>
          <w:rFonts w:ascii="Times New Roman" w:eastAsia="Times New Roman" w:hAnsi="Times New Roman"/>
          <w:color w:val="000000"/>
          <w:sz w:val="24"/>
          <w:szCs w:val="24"/>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5F517D">
          <w:rPr>
            <w:rFonts w:ascii="Times New Roman" w:eastAsia="Times New Roman" w:hAnsi="Times New Roman"/>
            <w:color w:val="000000"/>
            <w:sz w:val="24"/>
            <w:szCs w:val="24"/>
          </w:rPr>
          <w:t>Приложением</w:t>
        </w:r>
      </w:hyperlink>
      <w:r w:rsidRPr="005F517D">
        <w:rPr>
          <w:rFonts w:ascii="Times New Roman" w:eastAsia="Times New Roman" w:hAnsi="Times New Roman"/>
          <w:color w:val="000000"/>
          <w:sz w:val="24"/>
          <w:szCs w:val="24"/>
        </w:rPr>
        <w:t xml:space="preserve"> 4 к настоящим Правилам.</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60" w:name="sub_1015"/>
      <w:bookmarkEnd w:id="59"/>
      <w:r w:rsidRPr="005F517D">
        <w:rPr>
          <w:rFonts w:ascii="Times New Roman" w:eastAsia="Times New Roman" w:hAnsi="Times New Roman"/>
          <w:color w:val="000000"/>
          <w:sz w:val="24"/>
          <w:szCs w:val="24"/>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61" w:name="sub_1016"/>
      <w:bookmarkEnd w:id="60"/>
      <w:r w:rsidRPr="005F517D">
        <w:rPr>
          <w:rFonts w:ascii="Times New Roman" w:eastAsia="Times New Roman" w:hAnsi="Times New Roman"/>
          <w:color w:val="000000"/>
          <w:sz w:val="24"/>
          <w:szCs w:val="24"/>
        </w:rPr>
        <w:t xml:space="preserve">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w:t>
      </w:r>
      <w:r w:rsidRPr="005F517D">
        <w:rPr>
          <w:rFonts w:ascii="Times New Roman" w:eastAsia="Times New Roman" w:hAnsi="Times New Roman"/>
          <w:color w:val="000000"/>
          <w:sz w:val="24"/>
          <w:szCs w:val="24"/>
        </w:rPr>
        <w:lastRenderedPageBreak/>
        <w:t>товарищества собственников жилья, жилищно-строительного кооператива и (или) собственниками многоквартирного дома.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62" w:name="sub_1017"/>
      <w:bookmarkEnd w:id="61"/>
      <w:r w:rsidRPr="005F517D">
        <w:rPr>
          <w:rFonts w:ascii="Times New Roman" w:eastAsia="Times New Roman" w:hAnsi="Times New Roman"/>
          <w:color w:val="000000"/>
          <w:sz w:val="24"/>
          <w:szCs w:val="24"/>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90212E" w:rsidRPr="005F517D" w:rsidRDefault="0090212E" w:rsidP="0090212E">
      <w:pPr>
        <w:spacing w:after="0" w:line="240" w:lineRule="auto"/>
        <w:ind w:firstLine="567"/>
        <w:jc w:val="both"/>
        <w:rPr>
          <w:rFonts w:ascii="Times New Roman" w:eastAsia="Times New Roman" w:hAnsi="Times New Roman"/>
          <w:b/>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14. Посадка зелёных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14.4. </w:t>
      </w:r>
      <w:bookmarkStart w:id="63" w:name="_Hlk7527352"/>
      <w:r w:rsidRPr="005F517D">
        <w:rPr>
          <w:rFonts w:ascii="Times New Roman" w:eastAsia="Times New Roman" w:hAnsi="Times New Roman"/>
          <w:color w:val="000000"/>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3"/>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14.5. При посадке зелёных насаждений не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произвольная посадка растений в нарушение существующей технологии;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касание ветвями деревьев токонесущих проводов, закрытие ими указателей адресных единиц и номерных знаков домов, дорожных знаков;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посадка деревьев на расстоянии ближе 5 метров до наружной стены здания или сооружения, кустарников - 1,5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посадка деревьев на расстоянии ближе 0,7 метров до края тротуара и садовой дорожки, кустарников - 0,5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посадка деревьев на расстоянии ближе 4 метров до мачт и опор осветительной сети, мостовых опор и эстакад;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 посадка деревьев на расстоянии ближе 1,5 метров до подземных сетей газопровода, канализации;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9) посадка деревьев на расстоянии ближе 2 метров до подземных сетей водопровода, дренажа;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10) посадка деревьев на расстоянии ближе 2 метров до подземных сетей силового кабеля и кабеля связи, кустарников – 0,7 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14.10. При организации озеленения следует сохранять существующие ландшафты.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15. Охрана и содержание зелёных насаждений</w:t>
      </w:r>
      <w:r w:rsidRPr="00225FD7">
        <w:rPr>
          <w:rFonts w:ascii="Times New Roman" w:eastAsia="Times New Roman" w:hAnsi="Times New Roman"/>
          <w:color w:val="000000"/>
          <w:sz w:val="24"/>
          <w:szCs w:val="24"/>
          <w:vertAlign w:val="superscript"/>
        </w:rPr>
        <w:footnoteReference w:id="2"/>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64" w:name="_Hlk35262974"/>
      <w:bookmarkStart w:id="65" w:name="_Hlk35260093"/>
      <w:r w:rsidRPr="005F517D">
        <w:rPr>
          <w:rFonts w:ascii="Times New Roman" w:eastAsia="Times New Roman" w:hAnsi="Times New Roman"/>
          <w:color w:val="000000"/>
          <w:sz w:val="24"/>
          <w:szCs w:val="24"/>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w:t>
      </w:r>
      <w:r w:rsidRPr="005F517D">
        <w:rPr>
          <w:rFonts w:ascii="Times New Roman" w:eastAsia="Times New Roman" w:hAnsi="Times New Roman"/>
          <w:color w:val="000000"/>
          <w:sz w:val="24"/>
          <w:szCs w:val="24"/>
          <w:vertAlign w:val="superscript"/>
        </w:rPr>
        <w:footnoteReference w:id="3"/>
      </w:r>
      <w:r w:rsidRPr="005F517D">
        <w:rPr>
          <w:rFonts w:ascii="Times New Roman" w:eastAsia="Times New Roman" w:hAnsi="Times New Roman"/>
          <w:color w:val="000000"/>
          <w:sz w:val="24"/>
          <w:szCs w:val="24"/>
        </w:rPr>
        <w:t xml:space="preserve">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5F517D">
        <w:rPr>
          <w:rFonts w:ascii="Times New Roman" w:eastAsia="Times New Roman" w:hAnsi="Times New Roman"/>
          <w:sz w:val="24"/>
          <w:szCs w:val="24"/>
        </w:rPr>
        <w:t>при отсутствии разрешения на строительство на участке, где планируется удаление (снос) и (или) пересадка деревьев и кустарников</w:t>
      </w:r>
      <w:r w:rsidRPr="005F517D">
        <w:rPr>
          <w:rFonts w:ascii="Times New Roman" w:eastAsia="Times New Roman" w:hAnsi="Times New Roman"/>
          <w:color w:val="FF0000"/>
          <w:sz w:val="24"/>
          <w:szCs w:val="24"/>
        </w:rPr>
        <w:t xml:space="preserve"> </w:t>
      </w:r>
      <w:r w:rsidRPr="005F517D">
        <w:rPr>
          <w:rFonts w:ascii="Times New Roman" w:eastAsia="Times New Roman" w:hAnsi="Times New Roman"/>
          <w:color w:val="000000"/>
          <w:sz w:val="24"/>
          <w:szCs w:val="24"/>
        </w:rPr>
        <w:t>для целей, не связанных со строительством (реконструкцией) объектов капитального строительства, в том числе в целях:</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удаления аварийных, больных деревьев и кустарников;</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обеспечения санитарно-эпидемиологических требований к освещённости и инсоляции жилых и иных помещений, зданий;</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организации парковок (парковочных мест);</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Органом местного самоуправления, уполномоченным на предоставление порубочного билета и (или) разрешения, является Администрация сельского поселения.</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15.2. Процедура предоставления порубочного билета и (или) разрешения осуществляется на землях или земельных участках, находящихся в государственной или </w:t>
      </w:r>
      <w:r w:rsidRPr="005F517D">
        <w:rPr>
          <w:rFonts w:ascii="Times New Roman" w:eastAsia="Times New Roman" w:hAnsi="Times New Roman"/>
          <w:color w:val="000000"/>
          <w:sz w:val="24"/>
          <w:szCs w:val="24"/>
        </w:rPr>
        <w:lastRenderedPageBreak/>
        <w:t>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90212E" w:rsidRPr="005F517D" w:rsidRDefault="0090212E" w:rsidP="0090212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bookmarkStart w:id="66" w:name="sub_1004"/>
      <w:r w:rsidRPr="005F517D">
        <w:rPr>
          <w:rFonts w:ascii="Times New Roman" w:eastAsia="Times New Roman" w:hAnsi="Times New Roman"/>
          <w:color w:val="000000"/>
          <w:sz w:val="24"/>
          <w:szCs w:val="24"/>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66"/>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15.4. Удаление (снос) деревьев и кустарников осуществляется в срок, установленный в порубочном билете</w:t>
      </w:r>
      <w:bookmarkEnd w:id="64"/>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 схема размещения предполагаемого (ых) к удалению дерева (деревьев) и (или) кустарника (кустарников) (ситуационный план).</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Не допускается требовать с заявителя представления иных документов, за исключением предусмотренных настоящим пунктом.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w:t>
      </w:r>
      <w:r w:rsidRPr="005F517D">
        <w:rPr>
          <w:rFonts w:ascii="Times New Roman" w:eastAsia="Times New Roman" w:hAnsi="Times New Roman"/>
          <w:color w:val="000000"/>
          <w:sz w:val="24"/>
          <w:szCs w:val="24"/>
        </w:rPr>
        <w:lastRenderedPageBreak/>
        <w:t>местного самоуправления, в распоряжении которых они находятся, если заявитель не представил такие документы и информацию самостоятельно.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15.7. Решение о предоставлении порубочного билета и (или) разрешения принимается уполномоченным органом в течение </w:t>
      </w:r>
      <w:r w:rsidRPr="005F517D">
        <w:rPr>
          <w:rFonts w:ascii="Times New Roman" w:eastAsia="Times New Roman" w:hAnsi="Times New Roman"/>
          <w:i/>
          <w:iCs/>
          <w:color w:val="000000"/>
          <w:sz w:val="24"/>
          <w:szCs w:val="24"/>
        </w:rPr>
        <w:t>15 рабочих дней</w:t>
      </w:r>
      <w:r w:rsidRPr="005F517D">
        <w:rPr>
          <w:rFonts w:ascii="Times New Roman" w:eastAsia="Times New Roman" w:hAnsi="Times New Roman"/>
          <w:color w:val="000000"/>
          <w:sz w:val="24"/>
          <w:szCs w:val="24"/>
        </w:rPr>
        <w:t xml:space="preserve"> со дня регистрации уполномоченным органом заявления о предоставлении порубочного билета и (или) разрешения и в течение </w:t>
      </w:r>
      <w:r w:rsidRPr="005F517D">
        <w:rPr>
          <w:rFonts w:ascii="Times New Roman" w:eastAsia="Times New Roman" w:hAnsi="Times New Roman"/>
          <w:i/>
          <w:iCs/>
          <w:color w:val="000000"/>
          <w:sz w:val="24"/>
          <w:szCs w:val="24"/>
        </w:rPr>
        <w:t>3 рабочих дней</w:t>
      </w:r>
      <w:r w:rsidRPr="005F517D">
        <w:rPr>
          <w:rFonts w:ascii="Times New Roman" w:eastAsia="Times New Roman" w:hAnsi="Times New Roman"/>
          <w:color w:val="000000"/>
          <w:sz w:val="24"/>
          <w:szCs w:val="24"/>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15.8. Процедура предоставления порубочного билета и (или) разрешения осуществляется за плату, за исключением случаев: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удаления аварийных, больных деревьев и кустарников;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пересадки деревьев и кустарников.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при работах, финансируемых за счет средств консолидированного бюджета Российской Федерации.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5F517D">
        <w:rPr>
          <w:rFonts w:ascii="Times New Roman" w:eastAsia="Times New Roman" w:hAnsi="Times New Roman"/>
          <w:color w:val="000000"/>
          <w:sz w:val="24"/>
          <w:szCs w:val="24"/>
          <w:shd w:val="clear" w:color="auto" w:fill="FFFFFF"/>
        </w:rPr>
        <w:t>муниципальным правовым актом уполномоченного органа</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15.9. Основаниями для отказа в предоставлении порубочного билета и (или) разрешения являются: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не предоставление документов, предусмотренных пунктом 15.5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w:t>
      </w:r>
      <w:r w:rsidRPr="005F517D">
        <w:rPr>
          <w:rFonts w:ascii="Times New Roman" w:eastAsia="Times New Roman" w:hAnsi="Times New Roman"/>
          <w:bCs/>
          <w:color w:val="000000"/>
          <w:sz w:val="24"/>
          <w:szCs w:val="24"/>
        </w:rPr>
        <w:t>Омской области</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7) неоплата восстановительной стоимости в случае, когда ее оплата требуется в соответствии с пунктом 15.8 настоящих Правил.</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Отказ в предоставлении порубочного билета и (или) разрешения по основаниям, не предусмотренным настоящим пунктом, не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5F517D">
        <w:rPr>
          <w:rFonts w:ascii="Times New Roman" w:eastAsia="Times New Roman" w:hAnsi="Times New Roman"/>
          <w:i/>
          <w:iCs/>
          <w:color w:val="000000"/>
          <w:sz w:val="24"/>
          <w:szCs w:val="24"/>
        </w:rPr>
        <w:t>5 рабочих дней</w:t>
      </w:r>
      <w:r w:rsidRPr="005F517D">
        <w:rPr>
          <w:rFonts w:ascii="Times New Roman" w:eastAsia="Times New Roman" w:hAnsi="Times New Roman"/>
          <w:color w:val="000000"/>
          <w:sz w:val="24"/>
          <w:szCs w:val="24"/>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15.12. В рамках мероприятий по содержанию озелененных территорий допускается: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принимать меры в случаях массового появления вредителей и болезней, производить замазку ран и дупел на деревьях;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производить комплексный уход за газонами, систематический покос газонов и иной травянистой растительности;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проводить своевременный ремонт ограждений зеленых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65"/>
    <w:p w:rsidR="0090212E" w:rsidRPr="005F517D" w:rsidRDefault="0090212E" w:rsidP="0090212E">
      <w:pPr>
        <w:spacing w:after="0" w:line="240" w:lineRule="auto"/>
        <w:ind w:firstLine="567"/>
        <w:jc w:val="both"/>
        <w:rPr>
          <w:rFonts w:ascii="Times New Roman" w:eastAsia="Times New Roman" w:hAnsi="Times New Roman"/>
          <w:b/>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16. Восстановление зелёных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16.1. Компенсационное озеленение производится с учётом следующих требований: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восстановление производится в пределах территории, где была произведена вырубка, с высадкой деревьев.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16.2. Компенсационное озеленение производится за счёт средств физических или юридических лиц, в интересах которых была произведена вырубка.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67" w:name="_Hlk103948764"/>
      <w:r w:rsidRPr="005F517D">
        <w:rPr>
          <w:rFonts w:ascii="Times New Roman" w:eastAsia="Times New Roman" w:hAnsi="Times New Roman"/>
          <w:color w:val="000000"/>
          <w:sz w:val="24"/>
          <w:szCs w:val="24"/>
        </w:rPr>
        <w:t>муниципальным правовым актом уполномоченного органа</w:t>
      </w:r>
      <w:bookmarkEnd w:id="67"/>
      <w:r w:rsidRPr="005F517D">
        <w:rPr>
          <w:rFonts w:ascii="Times New Roman" w:eastAsia="Times New Roman" w:hAnsi="Times New Roman"/>
          <w:color w:val="000000"/>
          <w:sz w:val="24"/>
          <w:szCs w:val="24"/>
        </w:rPr>
        <w:t xml:space="preserve">.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16.4. Компенсационное озеленение производится в границах поселения в вегетационный период, подходящий для посадки (посева) зеленых насаждений в </w:t>
      </w:r>
      <w:r w:rsidRPr="005F517D">
        <w:rPr>
          <w:rFonts w:ascii="Times New Roman" w:eastAsia="Times New Roman" w:hAnsi="Times New Roman"/>
          <w:color w:val="000000"/>
          <w:sz w:val="24"/>
          <w:szCs w:val="24"/>
        </w:rPr>
        <w:lastRenderedPageBreak/>
        <w:t>открытый грунт, в течение двух лет с момента повреждения или уничтожения зеленых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bookmarkEnd w:id="7"/>
    <w:p w:rsidR="0090212E" w:rsidRPr="00225FD7" w:rsidRDefault="0090212E" w:rsidP="0090212E">
      <w:pPr>
        <w:spacing w:after="0" w:line="240" w:lineRule="auto"/>
        <w:ind w:firstLine="567"/>
        <w:jc w:val="center"/>
        <w:rPr>
          <w:rFonts w:ascii="Times New Roman" w:hAnsi="Times New Roman"/>
          <w:color w:val="000000"/>
          <w:sz w:val="24"/>
          <w:szCs w:val="24"/>
        </w:rPr>
      </w:pPr>
      <w:r w:rsidRPr="00225FD7">
        <w:rPr>
          <w:rFonts w:ascii="Times New Roman" w:hAnsi="Times New Roman"/>
          <w:color w:val="000000"/>
          <w:sz w:val="24"/>
          <w:szCs w:val="24"/>
        </w:rPr>
        <w:t>Глава 17. Мероприятия по выявлению карантинных, ядовитых и сорных растений, борьбе с ними, локализации, ликвидации их очагов</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17.1. Мероприятия по выявлению карантинных и ядовитых растений, борьбе с ними, локализации, ликвидации их очагов осуществляются:</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проводят систематические обследования территорий;</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проводят фитосанитарные мероприятия по локализации и ликвидации карантинных и ядовитых растений.</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17.4. Лица, указанные в пункте 17.1 настоящих Правил, обязаны проводить мероприятия по удалению борщевика Сосновского.</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Мероприятия по удалению борщевика Сосновского должны проводиться до его бутонизации и начала цветения следующими способами:</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химическим - опрыскивание очагов произрастания гербицидами и (или) арборицидами;</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механическим - скашивание, уборка сухих растений, выкапывание корневой системы;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hAnsi="Times New Roman"/>
          <w:color w:val="000000"/>
          <w:sz w:val="24"/>
          <w:szCs w:val="24"/>
        </w:rPr>
        <w:t>агротехническим - обработка почвы, посев многолетних трав.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bCs/>
          <w:color w:val="000000"/>
          <w:sz w:val="24"/>
          <w:szCs w:val="24"/>
        </w:rPr>
      </w:pPr>
      <w:r w:rsidRPr="00225FD7">
        <w:rPr>
          <w:rFonts w:ascii="Times New Roman" w:eastAsia="Times New Roman" w:hAnsi="Times New Roman"/>
          <w:bCs/>
          <w:color w:val="000000"/>
          <w:sz w:val="24"/>
          <w:szCs w:val="24"/>
        </w:rPr>
        <w:t>Глава 18. Места (площадки) накопления твердых коммунальных отходов</w:t>
      </w:r>
    </w:p>
    <w:p w:rsidR="0090212E" w:rsidRPr="005F517D" w:rsidRDefault="0090212E" w:rsidP="0090212E">
      <w:pPr>
        <w:spacing w:after="0" w:line="240" w:lineRule="auto"/>
        <w:ind w:firstLine="567"/>
        <w:jc w:val="both"/>
        <w:rPr>
          <w:rFonts w:ascii="Times New Roman" w:eastAsia="Times New Roman" w:hAnsi="Times New Roman"/>
          <w:sz w:val="24"/>
          <w:szCs w:val="24"/>
        </w:rPr>
      </w:pPr>
      <w:r w:rsidRPr="005F517D">
        <w:rPr>
          <w:rFonts w:ascii="Times New Roman" w:eastAsia="Times New Roman" w:hAnsi="Times New Roman"/>
          <w:color w:val="000000"/>
          <w:sz w:val="24"/>
          <w:szCs w:val="24"/>
        </w:rPr>
        <w:lastRenderedPageBreak/>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68" w:name="_Hlk104198309"/>
      <w:r w:rsidRPr="005F517D">
        <w:rPr>
          <w:rFonts w:ascii="Times New Roman" w:eastAsia="Times New Roman" w:hAnsi="Times New Roman"/>
          <w:bCs/>
          <w:color w:val="000000"/>
          <w:sz w:val="24"/>
          <w:szCs w:val="24"/>
        </w:rPr>
        <w:t>Омской области</w:t>
      </w:r>
      <w:bookmarkEnd w:id="68"/>
      <w:r w:rsidRPr="005F517D">
        <w:rPr>
          <w:rFonts w:ascii="Times New Roman" w:eastAsia="Times New Roman" w:hAnsi="Times New Roman"/>
          <w:color w:val="000000"/>
          <w:sz w:val="24"/>
          <w:szCs w:val="24"/>
        </w:rPr>
        <w:t xml:space="preserve">, в соответствии с </w:t>
      </w:r>
      <w:r w:rsidRPr="005F517D">
        <w:rPr>
          <w:rFonts w:ascii="Times New Roman" w:eastAsia="Times New Roman" w:hAnsi="Times New Roman"/>
          <w:sz w:val="24"/>
          <w:szCs w:val="24"/>
        </w:rPr>
        <w:t xml:space="preserve">территориальной схемой обращения с отходами </w:t>
      </w:r>
      <w:r w:rsidRPr="005F517D">
        <w:rPr>
          <w:rFonts w:ascii="Times New Roman" w:eastAsia="Times New Roman" w:hAnsi="Times New Roman"/>
          <w:bCs/>
          <w:sz w:val="24"/>
          <w:szCs w:val="24"/>
        </w:rPr>
        <w:t>Омской области</w:t>
      </w:r>
      <w:r w:rsidRPr="005F517D">
        <w:rPr>
          <w:rFonts w:ascii="Times New Roman" w:eastAsia="Times New Roman" w:hAnsi="Times New Roman"/>
          <w:sz w:val="24"/>
          <w:szCs w:val="24"/>
        </w:rPr>
        <w:t xml:space="preserve">, утверждаемой </w:t>
      </w:r>
      <w:r w:rsidRPr="005F517D">
        <w:rPr>
          <w:rFonts w:ascii="Times New Roman" w:eastAsia="Times New Roman" w:hAnsi="Times New Roman"/>
          <w:bCs/>
          <w:sz w:val="24"/>
          <w:szCs w:val="24"/>
        </w:rPr>
        <w:t>уполномоченным</w:t>
      </w:r>
      <w:r w:rsidRPr="005F517D">
        <w:rPr>
          <w:rFonts w:ascii="Times New Roman" w:eastAsia="Times New Roman" w:hAnsi="Times New Roman"/>
          <w:iCs/>
          <w:sz w:val="24"/>
          <w:szCs w:val="24"/>
        </w:rPr>
        <w:t xml:space="preserve"> органом </w:t>
      </w:r>
      <w:r w:rsidRPr="005F517D">
        <w:rPr>
          <w:rFonts w:ascii="Times New Roman" w:hAnsi="Times New Roman"/>
          <w:sz w:val="24"/>
          <w:szCs w:val="24"/>
          <w:shd w:val="clear" w:color="auto" w:fill="FFFFFF"/>
        </w:rPr>
        <w:t>исполнительной</w:t>
      </w:r>
      <w:r w:rsidRPr="005F517D">
        <w:rPr>
          <w:rFonts w:ascii="Times New Roman" w:eastAsia="Times New Roman" w:hAnsi="Times New Roman"/>
          <w:iCs/>
          <w:sz w:val="24"/>
          <w:szCs w:val="24"/>
        </w:rPr>
        <w:t xml:space="preserve"> государственной власти субъекта Российской Федерации </w:t>
      </w:r>
      <w:r w:rsidRPr="005F517D">
        <w:rPr>
          <w:rFonts w:ascii="Times New Roman" w:hAnsi="Times New Roman"/>
          <w:sz w:val="24"/>
          <w:szCs w:val="24"/>
          <w:shd w:val="clear" w:color="auto" w:fill="FFFFFF"/>
        </w:rPr>
        <w:t>в соответствии с документами территориального планирования.</w:t>
      </w:r>
    </w:p>
    <w:p w:rsidR="0090212E" w:rsidRPr="005F517D" w:rsidRDefault="0090212E" w:rsidP="0090212E">
      <w:pPr>
        <w:pStyle w:val="af9"/>
        <w:jc w:val="both"/>
        <w:rPr>
          <w:sz w:val="24"/>
          <w:szCs w:val="24"/>
        </w:rPr>
      </w:pPr>
      <w:r w:rsidRPr="005F517D">
        <w:rPr>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90212E" w:rsidRPr="00225FD7" w:rsidRDefault="0090212E" w:rsidP="0090212E">
      <w:pPr>
        <w:spacing w:after="0" w:line="240" w:lineRule="auto"/>
        <w:ind w:firstLine="567"/>
        <w:jc w:val="both"/>
        <w:rPr>
          <w:rFonts w:ascii="Times New Roman" w:hAnsi="Times New Roman"/>
          <w:sz w:val="24"/>
          <w:szCs w:val="24"/>
        </w:rPr>
      </w:pPr>
      <w:r w:rsidRPr="00225FD7">
        <w:rPr>
          <w:rFonts w:ascii="Times New Roman" w:hAnsi="Times New Roman"/>
          <w:sz w:val="24"/>
          <w:szCs w:val="24"/>
        </w:rPr>
        <w:t>а) в контейнеры, расположенные на контейнерных площадках.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в бункеры, расположенные на контейнерных площадках;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на специальных площадках для складирования крупногабаритных отходов (далее – специальные площадки).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Контейнерную площадку разрешается освещать в вечерне-ночное время с использованием установок наружного освещения.</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69" w:name="_Hlk67486644"/>
      <w:r w:rsidRPr="005F517D">
        <w:rPr>
          <w:rFonts w:ascii="Times New Roman" w:eastAsia="Times New Roman" w:hAnsi="Times New Roman"/>
          <w:bCs/>
          <w:color w:val="000000"/>
          <w:sz w:val="24"/>
          <w:szCs w:val="24"/>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5F517D">
        <w:rPr>
          <w:rFonts w:ascii="Times New Roman" w:eastAsia="Times New Roman" w:hAnsi="Times New Roman"/>
          <w:bCs/>
          <w:color w:val="000000"/>
          <w:sz w:val="24"/>
          <w:szCs w:val="24"/>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69"/>
      <w:r w:rsidRPr="005F517D">
        <w:rPr>
          <w:rFonts w:ascii="Times New Roman" w:eastAsia="Times New Roman" w:hAnsi="Times New Roman"/>
          <w:bCs/>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Не допускается промывка контейнеров и (или) бункеров на контейнерных площадках.</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90212E" w:rsidRPr="005F517D" w:rsidRDefault="0090212E" w:rsidP="0090212E">
      <w:pPr>
        <w:spacing w:after="0" w:line="240" w:lineRule="auto"/>
        <w:ind w:firstLine="567"/>
        <w:jc w:val="both"/>
        <w:rPr>
          <w:rFonts w:ascii="Times New Roman" w:eastAsia="Times New Roman" w:hAnsi="Times New Roman"/>
          <w:bCs/>
          <w:color w:val="000000"/>
          <w:sz w:val="24"/>
          <w:szCs w:val="24"/>
        </w:rPr>
      </w:pPr>
      <w:r w:rsidRPr="005F517D">
        <w:rPr>
          <w:rFonts w:ascii="Times New Roman" w:eastAsia="Times New Roman" w:hAnsi="Times New Roman"/>
          <w:bCs/>
          <w:color w:val="000000"/>
          <w:sz w:val="24"/>
          <w:szCs w:val="24"/>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w:t>
      </w:r>
      <w:r w:rsidRPr="005F517D">
        <w:rPr>
          <w:rFonts w:ascii="Times New Roman" w:eastAsia="Times New Roman" w:hAnsi="Times New Roman"/>
          <w:color w:val="000000"/>
          <w:sz w:val="24"/>
          <w:szCs w:val="24"/>
        </w:rPr>
        <w:lastRenderedPageBreak/>
        <w:t>(транспортировке)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18.8. Накопление отработанных ртутьсодержащих ламп производится отдельно от других видов отходов в соответствии с </w:t>
      </w:r>
      <w:r w:rsidRPr="005F517D">
        <w:rPr>
          <w:rFonts w:ascii="Times New Roman" w:eastAsia="Times New Roman" w:hAnsi="Times New Roman"/>
          <w:bCs/>
          <w:color w:val="000000"/>
          <w:sz w:val="24"/>
          <w:szCs w:val="24"/>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widowControl w:val="0"/>
        <w:suppressAutoHyphens/>
        <w:autoSpaceDE w:val="0"/>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bCs/>
          <w:color w:val="000000"/>
          <w:sz w:val="24"/>
          <w:szCs w:val="24"/>
        </w:rPr>
        <w:t>Глава 19. Выпас и прогон сельскохозяйственных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w:t>
      </w:r>
      <w:r w:rsidRPr="005F517D">
        <w:rPr>
          <w:rFonts w:ascii="Times New Roman" w:eastAsia="Times New Roman" w:hAnsi="Times New Roman"/>
          <w:color w:val="000000"/>
          <w:sz w:val="24"/>
          <w:szCs w:val="24"/>
        </w:rPr>
        <w:lastRenderedPageBreak/>
        <w:t xml:space="preserve">постановлением Администрации сельского поселения.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Время прогона и выпаса сельскохозяйственных животных по территории поселения должно быть определено </w:t>
      </w:r>
      <w:r w:rsidRPr="005F517D">
        <w:rPr>
          <w:rFonts w:ascii="Times New Roman" w:eastAsia="Times New Roman" w:hAnsi="Times New Roman"/>
          <w:i/>
          <w:iCs/>
          <w:color w:val="000000"/>
          <w:sz w:val="24"/>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sidRPr="005F517D">
        <w:rPr>
          <w:rFonts w:ascii="Times New Roman" w:eastAsia="Times New Roman" w:hAnsi="Times New Roman"/>
          <w:color w:val="000000"/>
          <w:sz w:val="24"/>
          <w:szCs w:val="24"/>
        </w:rPr>
        <w:t>.</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19.8. При осуществлении выпаса сельскохозяйственных животных допускается: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 свободный выпас сельскохозяйственных животных на огороженной территории;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 выпас сельскохозяйственных животных на неогороженных территориях (пастбищах) под надзором собственника или пастуха.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Выпас лошадей допускается лишь в их стреноженном состоянии.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19.9. При осуществлении выпаса и прогона сельскохозяйственных животных запрещается: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безнадзорное пребывание сельскохозяйственных животных вне специально отведенных для выпаса и прогона мест;</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выпас сельскохозяйственных животных на неогороженных территориях (пастбищах) без надзора;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выпас сельскохозяйственных животных в границах полосы отвода автомобильной дороги;</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оставлять на автомобильной дороге сельскохозяйственных животных без надзора;</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вести сельскохозяйственных животных по автомобильной дороге с асфальто- и цементобетонным покрытием при наличии иных путей;</w:t>
      </w:r>
    </w:p>
    <w:p w:rsidR="0090212E" w:rsidRPr="005F517D" w:rsidRDefault="0090212E" w:rsidP="0090212E">
      <w:pPr>
        <w:widowControl w:val="0"/>
        <w:suppressAutoHyphens/>
        <w:autoSpaceDE w:val="0"/>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выпас сельскохозяйственных животных и организация для них летних лагерей, ванн в границах прибрежных защитных полос;</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90212E" w:rsidRPr="005F517D" w:rsidRDefault="0090212E" w:rsidP="0090212E">
      <w:pPr>
        <w:spacing w:after="0" w:line="240" w:lineRule="auto"/>
        <w:ind w:firstLine="709"/>
        <w:jc w:val="both"/>
        <w:rPr>
          <w:rFonts w:ascii="Times New Roman" w:hAnsi="Times New Roman"/>
          <w:sz w:val="24"/>
          <w:szCs w:val="24"/>
        </w:rPr>
      </w:pPr>
      <w:r w:rsidRPr="005F517D">
        <w:rPr>
          <w:rFonts w:ascii="Times New Roman" w:hAnsi="Times New Roman"/>
          <w:sz w:val="24"/>
          <w:szCs w:val="24"/>
        </w:rPr>
        <w:t>20.1. В целях настоящих Правил применяются следующие основные понятия:</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домашнее животное</w:t>
      </w:r>
      <w:r w:rsidRPr="005F517D">
        <w:rPr>
          <w:rFonts w:ascii="Times New Roman" w:hAnsi="Times New Roman"/>
          <w:sz w:val="24"/>
          <w:szCs w:val="24"/>
        </w:rPr>
        <w:t xml:space="preserve"> – любой одомашненный представитель животного мира.</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собственник домашних животных</w:t>
      </w:r>
      <w:r w:rsidRPr="005F517D">
        <w:rPr>
          <w:rFonts w:ascii="Times New Roman" w:hAnsi="Times New Roman"/>
          <w:sz w:val="24"/>
          <w:szCs w:val="24"/>
        </w:rPr>
        <w:t xml:space="preserve"> — </w:t>
      </w:r>
      <w:r w:rsidRPr="005F517D">
        <w:rPr>
          <w:rFonts w:ascii="Times New Roman" w:hAnsi="Times New Roman"/>
          <w:bCs/>
          <w:sz w:val="24"/>
          <w:szCs w:val="24"/>
        </w:rPr>
        <w:t xml:space="preserve">физическое или юридическое лицо, которое владеет, пользуется и распоряжается животным в соответствии с Гражданским </w:t>
      </w:r>
      <w:hyperlink r:id="rId15" w:history="1">
        <w:r w:rsidRPr="005F517D">
          <w:rPr>
            <w:rFonts w:ascii="Times New Roman" w:hAnsi="Times New Roman"/>
            <w:bCs/>
            <w:sz w:val="24"/>
            <w:szCs w:val="24"/>
          </w:rPr>
          <w:t>кодексом</w:t>
        </w:r>
      </w:hyperlink>
      <w:r w:rsidRPr="005F517D">
        <w:rPr>
          <w:rFonts w:ascii="Times New Roman" w:hAnsi="Times New Roman"/>
          <w:bCs/>
          <w:sz w:val="24"/>
          <w:szCs w:val="24"/>
        </w:rPr>
        <w:t xml:space="preserve"> Российской Федерации,</w:t>
      </w:r>
      <w:r w:rsidRPr="005F517D">
        <w:rPr>
          <w:rFonts w:ascii="Times New Roman" w:hAnsi="Times New Roman"/>
          <w:sz w:val="24"/>
          <w:szCs w:val="24"/>
        </w:rPr>
        <w:t xml:space="preserve"> а также лица, приютившие безнадзорное животное  до установления их владельца;</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безнадзорное  животное</w:t>
      </w:r>
      <w:r w:rsidRPr="005F517D">
        <w:rPr>
          <w:rFonts w:ascii="Times New Roman" w:hAnsi="Times New Roman"/>
          <w:sz w:val="24"/>
          <w:szCs w:val="24"/>
        </w:rPr>
        <w:t xml:space="preserve"> — </w:t>
      </w:r>
      <w:r w:rsidRPr="005F517D">
        <w:rPr>
          <w:rFonts w:ascii="Times New Roman" w:hAnsi="Times New Roman"/>
          <w:bCs/>
          <w:sz w:val="24"/>
          <w:szCs w:val="24"/>
        </w:rPr>
        <w:t>животное, оставшееся без попечения собственника либо не имеющее собственника или собственник которого неизвестен и</w:t>
      </w:r>
      <w:r w:rsidRPr="005F517D">
        <w:rPr>
          <w:rFonts w:ascii="Times New Roman" w:hAnsi="Times New Roman"/>
          <w:sz w:val="24"/>
          <w:szCs w:val="24"/>
        </w:rPr>
        <w:t xml:space="preserve"> находящиеся в общественных местах и на улицах населённых пунктов поселения без сопровождающего лица;</w:t>
      </w:r>
    </w:p>
    <w:p w:rsidR="0090212E" w:rsidRPr="005F517D" w:rsidRDefault="0090212E" w:rsidP="0090212E">
      <w:pPr>
        <w:autoSpaceDE w:val="0"/>
        <w:autoSpaceDN w:val="0"/>
        <w:adjustRightInd w:val="0"/>
        <w:spacing w:after="0" w:line="240" w:lineRule="auto"/>
        <w:jc w:val="both"/>
        <w:rPr>
          <w:rFonts w:ascii="Times New Roman" w:hAnsi="Times New Roman"/>
          <w:bCs/>
          <w:sz w:val="24"/>
          <w:szCs w:val="24"/>
        </w:rPr>
      </w:pPr>
      <w:r w:rsidRPr="005F517D">
        <w:rPr>
          <w:rFonts w:ascii="Times New Roman" w:hAnsi="Times New Roman"/>
          <w:b/>
          <w:bCs/>
          <w:sz w:val="24"/>
          <w:szCs w:val="24"/>
        </w:rPr>
        <w:t xml:space="preserve">- ответственное обращение с животными - </w:t>
      </w:r>
      <w:r w:rsidRPr="005F517D">
        <w:rPr>
          <w:rFonts w:ascii="Times New Roman" w:hAnsi="Times New Roman"/>
          <w:bCs/>
          <w:sz w:val="24"/>
          <w:szCs w:val="24"/>
        </w:rPr>
        <w:t>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90212E" w:rsidRPr="005F517D" w:rsidRDefault="0090212E" w:rsidP="0090212E">
      <w:pPr>
        <w:autoSpaceDE w:val="0"/>
        <w:autoSpaceDN w:val="0"/>
        <w:adjustRightInd w:val="0"/>
        <w:spacing w:after="0" w:line="240" w:lineRule="auto"/>
        <w:jc w:val="both"/>
        <w:rPr>
          <w:rFonts w:ascii="Times New Roman" w:hAnsi="Times New Roman"/>
          <w:bCs/>
          <w:sz w:val="24"/>
          <w:szCs w:val="24"/>
        </w:rPr>
      </w:pPr>
      <w:r w:rsidRPr="005F517D">
        <w:rPr>
          <w:rFonts w:ascii="Times New Roman" w:hAnsi="Times New Roman"/>
          <w:b/>
          <w:bCs/>
          <w:sz w:val="24"/>
          <w:szCs w:val="24"/>
        </w:rPr>
        <w:t xml:space="preserve">- жестокое обращение с животными - </w:t>
      </w:r>
      <w:r w:rsidRPr="005F517D">
        <w:rPr>
          <w:rFonts w:ascii="Times New Roman" w:hAnsi="Times New Roman"/>
          <w:bCs/>
          <w:sz w:val="24"/>
          <w:szCs w:val="24"/>
        </w:rPr>
        <w:t>действия (бездействия), причиняющие животному страдания, увечья, травму либо влекущие болезнь, истощение либо гибель животного;</w:t>
      </w:r>
    </w:p>
    <w:p w:rsidR="0090212E" w:rsidRPr="005F517D" w:rsidRDefault="0090212E" w:rsidP="0090212E">
      <w:pPr>
        <w:autoSpaceDE w:val="0"/>
        <w:autoSpaceDN w:val="0"/>
        <w:adjustRightInd w:val="0"/>
        <w:spacing w:after="0" w:line="240" w:lineRule="auto"/>
        <w:jc w:val="both"/>
        <w:rPr>
          <w:rFonts w:ascii="Times New Roman" w:hAnsi="Times New Roman"/>
          <w:bCs/>
          <w:sz w:val="24"/>
          <w:szCs w:val="24"/>
        </w:rPr>
      </w:pPr>
      <w:r w:rsidRPr="005F517D">
        <w:rPr>
          <w:rFonts w:ascii="Times New Roman" w:hAnsi="Times New Roman"/>
          <w:b/>
          <w:bCs/>
          <w:sz w:val="24"/>
          <w:szCs w:val="24"/>
        </w:rPr>
        <w:t xml:space="preserve">- регистрация животных - </w:t>
      </w:r>
      <w:r w:rsidRPr="005F517D">
        <w:rPr>
          <w:rFonts w:ascii="Times New Roman" w:hAnsi="Times New Roman"/>
          <w:bCs/>
          <w:sz w:val="24"/>
          <w:szCs w:val="24"/>
        </w:rPr>
        <w:t>внесение в единую базу данных (реестр) зарегистрированных животных Омской области информации о животном, унифицированного индивидуального номера животного, а также сведений о его собственнике;</w:t>
      </w:r>
    </w:p>
    <w:p w:rsidR="0090212E" w:rsidRPr="005F517D" w:rsidRDefault="0090212E" w:rsidP="0090212E">
      <w:pPr>
        <w:spacing w:after="0" w:line="240" w:lineRule="auto"/>
        <w:jc w:val="both"/>
        <w:rPr>
          <w:rFonts w:ascii="Times New Roman" w:hAnsi="Times New Roman"/>
          <w:color w:val="000000"/>
          <w:sz w:val="24"/>
          <w:szCs w:val="24"/>
          <w:shd w:val="clear" w:color="auto" w:fill="FFFFFF"/>
        </w:rPr>
      </w:pPr>
      <w:r w:rsidRPr="005F517D">
        <w:rPr>
          <w:rFonts w:ascii="Times New Roman" w:hAnsi="Times New Roman"/>
          <w:b/>
          <w:bCs/>
          <w:color w:val="000000"/>
          <w:sz w:val="24"/>
          <w:szCs w:val="24"/>
          <w:shd w:val="clear" w:color="auto" w:fill="F7FAE9"/>
        </w:rPr>
        <w:t>- вакцинация животных</w:t>
      </w:r>
      <w:r w:rsidRPr="005F517D">
        <w:rPr>
          <w:rStyle w:val="apple-converted-space"/>
          <w:color w:val="000000"/>
          <w:sz w:val="24"/>
          <w:szCs w:val="24"/>
          <w:shd w:val="clear" w:color="auto" w:fill="F7FAE9"/>
        </w:rPr>
        <w:t> </w:t>
      </w:r>
      <w:r w:rsidRPr="005F517D">
        <w:rPr>
          <w:rFonts w:ascii="Times New Roman" w:hAnsi="Times New Roman"/>
          <w:color w:val="000000"/>
          <w:sz w:val="24"/>
          <w:szCs w:val="24"/>
          <w:shd w:val="clear" w:color="auto" w:fill="F7FAE9"/>
        </w:rPr>
        <w:t xml:space="preserve">- это профилактическая мера, </w:t>
      </w:r>
      <w:r w:rsidRPr="005F517D">
        <w:rPr>
          <w:rFonts w:ascii="Times New Roman" w:hAnsi="Times New Roman"/>
          <w:color w:val="000000"/>
          <w:sz w:val="24"/>
          <w:szCs w:val="24"/>
          <w:shd w:val="clear" w:color="auto" w:fill="FFFFFF"/>
        </w:rPr>
        <w:t>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90212E" w:rsidRPr="005F517D" w:rsidRDefault="0090212E" w:rsidP="0090212E">
      <w:pPr>
        <w:spacing w:after="0" w:line="240" w:lineRule="auto"/>
        <w:jc w:val="both"/>
        <w:rPr>
          <w:rFonts w:ascii="Times New Roman" w:hAnsi="Times New Roman"/>
          <w:color w:val="000000"/>
          <w:sz w:val="24"/>
          <w:szCs w:val="24"/>
          <w:shd w:val="clear" w:color="auto" w:fill="FFFFFF"/>
        </w:rPr>
      </w:pPr>
      <w:r w:rsidRPr="005F517D">
        <w:rPr>
          <w:rFonts w:ascii="Times New Roman" w:hAnsi="Times New Roman"/>
          <w:color w:val="000000"/>
          <w:sz w:val="24"/>
          <w:szCs w:val="24"/>
          <w:shd w:val="clear" w:color="auto" w:fill="FFFFFF"/>
        </w:rPr>
        <w:t xml:space="preserve">- </w:t>
      </w:r>
      <w:r w:rsidRPr="005F517D">
        <w:rPr>
          <w:rFonts w:ascii="Times New Roman" w:hAnsi="Times New Roman"/>
          <w:b/>
          <w:color w:val="000000"/>
          <w:sz w:val="24"/>
          <w:szCs w:val="24"/>
          <w:shd w:val="clear" w:color="auto" w:fill="FFFFFF"/>
        </w:rPr>
        <w:t>биологические отходы</w:t>
      </w:r>
      <w:r w:rsidRPr="005F517D">
        <w:rPr>
          <w:rFonts w:ascii="Times New Roman" w:hAnsi="Times New Roman"/>
          <w:color w:val="000000"/>
          <w:sz w:val="24"/>
          <w:szCs w:val="24"/>
          <w:shd w:val="clear" w:color="auto" w:fill="FFFFFF"/>
        </w:rPr>
        <w:t xml:space="preserve"> – трупы животных и птиц, абортированные и мертворожденные плоды, ветеринарные конфискаты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90212E" w:rsidRPr="005F517D" w:rsidRDefault="0090212E" w:rsidP="0090212E">
      <w:pPr>
        <w:spacing w:after="0" w:line="240" w:lineRule="auto"/>
        <w:jc w:val="both"/>
        <w:rPr>
          <w:rFonts w:ascii="Times New Roman" w:hAnsi="Times New Roman"/>
          <w:color w:val="000000"/>
          <w:sz w:val="24"/>
          <w:szCs w:val="24"/>
          <w:shd w:val="clear" w:color="auto" w:fill="F7FAE9"/>
        </w:rPr>
      </w:pPr>
      <w:r w:rsidRPr="005F517D">
        <w:rPr>
          <w:rFonts w:ascii="Times New Roman" w:hAnsi="Times New Roman"/>
          <w:b/>
          <w:sz w:val="24"/>
          <w:szCs w:val="24"/>
        </w:rPr>
        <w:t>- отлов безнадзорных домашних животных</w:t>
      </w:r>
      <w:r w:rsidRPr="005F517D">
        <w:rPr>
          <w:rFonts w:ascii="Times New Roman" w:hAnsi="Times New Roman"/>
          <w:sz w:val="24"/>
          <w:szCs w:val="24"/>
        </w:rPr>
        <w:t xml:space="preserve">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 xml:space="preserve">приют </w:t>
      </w:r>
      <w:r w:rsidRPr="005F517D">
        <w:rPr>
          <w:rFonts w:ascii="Times New Roman" w:hAnsi="Times New Roman"/>
          <w:sz w:val="24"/>
          <w:szCs w:val="24"/>
        </w:rPr>
        <w:t xml:space="preserve">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пчелиная семья</w:t>
      </w:r>
      <w:r w:rsidRPr="005F517D">
        <w:rPr>
          <w:rFonts w:ascii="Times New Roman" w:hAnsi="Times New Roman"/>
          <w:sz w:val="24"/>
          <w:szCs w:val="24"/>
        </w:rPr>
        <w:t xml:space="preserve"> – сообщество, состоящее из пчел;</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b/>
          <w:sz w:val="24"/>
          <w:szCs w:val="24"/>
        </w:rPr>
        <w:lastRenderedPageBreak/>
        <w:t xml:space="preserve">- улей </w:t>
      </w:r>
      <w:r w:rsidRPr="005F517D">
        <w:rPr>
          <w:rFonts w:ascii="Times New Roman" w:hAnsi="Times New Roman"/>
          <w:sz w:val="24"/>
          <w:szCs w:val="24"/>
        </w:rPr>
        <w:t>– жилище пчелы, обустроенное человеком;</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 xml:space="preserve">- </w:t>
      </w:r>
      <w:r w:rsidRPr="005F517D">
        <w:rPr>
          <w:rFonts w:ascii="Times New Roman" w:hAnsi="Times New Roman"/>
          <w:b/>
          <w:sz w:val="24"/>
          <w:szCs w:val="24"/>
        </w:rPr>
        <w:t>пасека</w:t>
      </w:r>
      <w:r w:rsidRPr="005F517D">
        <w:rPr>
          <w:rFonts w:ascii="Times New Roman" w:hAnsi="Times New Roman"/>
          <w:sz w:val="24"/>
          <w:szCs w:val="24"/>
        </w:rPr>
        <w:t xml:space="preserve">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90212E" w:rsidRPr="005F517D" w:rsidRDefault="0090212E" w:rsidP="0090212E">
      <w:pPr>
        <w:pStyle w:val="1"/>
        <w:spacing w:before="0" w:after="0"/>
        <w:rPr>
          <w:rFonts w:ascii="Times New Roman" w:hAnsi="Times New Roman"/>
          <w:color w:val="auto"/>
          <w:sz w:val="24"/>
          <w:szCs w:val="24"/>
        </w:rPr>
      </w:pPr>
      <w:bookmarkStart w:id="70" w:name="_Toc379817474"/>
    </w:p>
    <w:p w:rsidR="0090212E" w:rsidRPr="00225FD7" w:rsidRDefault="0090212E" w:rsidP="0090212E">
      <w:pPr>
        <w:pStyle w:val="1"/>
        <w:spacing w:before="0" w:after="0"/>
        <w:rPr>
          <w:rFonts w:ascii="Times New Roman" w:hAnsi="Times New Roman"/>
          <w:b w:val="0"/>
          <w:color w:val="auto"/>
          <w:sz w:val="24"/>
          <w:szCs w:val="24"/>
        </w:rPr>
      </w:pPr>
      <w:r w:rsidRPr="00225FD7">
        <w:rPr>
          <w:rFonts w:ascii="Times New Roman" w:hAnsi="Times New Roman"/>
          <w:b w:val="0"/>
          <w:color w:val="auto"/>
          <w:sz w:val="24"/>
          <w:szCs w:val="24"/>
        </w:rPr>
        <w:t>Глава 20. Правила содержания крупного и мелкого рогатого скота, лошадей, свиней и прочих животных на территории поселения</w:t>
      </w:r>
      <w:bookmarkEnd w:id="70"/>
    </w:p>
    <w:p w:rsidR="0090212E" w:rsidRPr="00225FD7" w:rsidRDefault="0090212E" w:rsidP="0090212E">
      <w:pPr>
        <w:pStyle w:val="2"/>
        <w:spacing w:before="0"/>
        <w:jc w:val="center"/>
        <w:rPr>
          <w:rFonts w:ascii="Times New Roman" w:hAnsi="Times New Roman"/>
          <w:b w:val="0"/>
          <w:i/>
          <w:color w:val="auto"/>
          <w:sz w:val="24"/>
          <w:szCs w:val="24"/>
        </w:rPr>
      </w:pPr>
      <w:bookmarkStart w:id="71" w:name="_Toc379817475"/>
      <w:r w:rsidRPr="00225FD7">
        <w:rPr>
          <w:rFonts w:ascii="Times New Roman" w:hAnsi="Times New Roman"/>
          <w:b w:val="0"/>
          <w:i/>
          <w:color w:val="auto"/>
          <w:sz w:val="24"/>
          <w:szCs w:val="24"/>
        </w:rPr>
        <w:t>20.1. Содержание домашних животных</w:t>
      </w:r>
      <w:bookmarkEnd w:id="71"/>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20.1.1. 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w:t>
      </w:r>
      <w:smartTag w:uri="urn:schemas-microsoft-com:office:smarttags" w:element="metricconverter">
        <w:smartTagPr>
          <w:attr w:name="ProductID" w:val="10 метров"/>
        </w:smartTagPr>
        <w:r w:rsidRPr="005F517D">
          <w:rPr>
            <w:rFonts w:ascii="Times New Roman" w:hAnsi="Times New Roman"/>
            <w:sz w:val="24"/>
            <w:szCs w:val="24"/>
          </w:rPr>
          <w:t>10 метров</w:t>
        </w:r>
      </w:smartTag>
      <w:r w:rsidRPr="005F517D">
        <w:rPr>
          <w:rFonts w:ascii="Times New Roman" w:hAnsi="Times New Roman"/>
          <w:sz w:val="24"/>
          <w:szCs w:val="24"/>
        </w:rPr>
        <w:t xml:space="preserve">, до 8 блоков – не менее </w:t>
      </w:r>
      <w:smartTag w:uri="urn:schemas-microsoft-com:office:smarttags" w:element="metricconverter">
        <w:smartTagPr>
          <w:attr w:name="ProductID" w:val="20 м"/>
        </w:smartTagPr>
        <w:r w:rsidRPr="005F517D">
          <w:rPr>
            <w:rFonts w:ascii="Times New Roman" w:hAnsi="Times New Roman"/>
            <w:sz w:val="24"/>
            <w:szCs w:val="24"/>
          </w:rPr>
          <w:t>20 м</w:t>
        </w:r>
      </w:smartTag>
      <w:r w:rsidRPr="005F517D">
        <w:rPr>
          <w:rFonts w:ascii="Times New Roman" w:hAnsi="Times New Roman"/>
          <w:sz w:val="24"/>
          <w:szCs w:val="24"/>
        </w:rPr>
        <w:t>, свыше 30 блоков – не менее 100 м;</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20.1.2.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Вновь приобретенные животные должны быть зарегистрированы в 5-дневный срок, в учреждениях государственной ветеринарной службы;</w:t>
      </w:r>
    </w:p>
    <w:p w:rsidR="0090212E" w:rsidRPr="005F517D" w:rsidRDefault="0090212E" w:rsidP="0090212E">
      <w:pPr>
        <w:spacing w:after="0" w:line="240" w:lineRule="auto"/>
        <w:jc w:val="both"/>
        <w:rPr>
          <w:rFonts w:ascii="Times New Roman" w:hAnsi="Times New Roman"/>
          <w:sz w:val="24"/>
          <w:szCs w:val="24"/>
        </w:rPr>
      </w:pPr>
      <w:r w:rsidRPr="005F517D">
        <w:rPr>
          <w:rFonts w:ascii="Times New Roman" w:hAnsi="Times New Roman"/>
          <w:sz w:val="24"/>
          <w:szCs w:val="24"/>
        </w:rPr>
        <w:t>Ответственность за своевременную вакцинацию и регистрацию несут владельцы животных.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20.1.3. Выпас сельскохозяйственных животных должен осуществляться на специально отведенных администрацией сельского поселение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20.1.4. Пути прогонов стад животных по улицам населенных пунктов поселения согласовывается с администрацией Шипуновскогосельского поселения.</w:t>
      </w:r>
    </w:p>
    <w:p w:rsidR="0090212E" w:rsidRPr="005F517D" w:rsidRDefault="0090212E" w:rsidP="0090212E">
      <w:pPr>
        <w:pStyle w:val="1"/>
        <w:spacing w:before="0" w:after="0"/>
        <w:rPr>
          <w:rFonts w:ascii="Times New Roman" w:hAnsi="Times New Roman"/>
          <w:color w:val="auto"/>
          <w:sz w:val="24"/>
          <w:szCs w:val="24"/>
        </w:rPr>
      </w:pPr>
      <w:bookmarkStart w:id="72" w:name="_Toc379817478"/>
    </w:p>
    <w:p w:rsidR="0090212E" w:rsidRPr="00225FD7" w:rsidRDefault="0090212E" w:rsidP="0090212E">
      <w:pPr>
        <w:pStyle w:val="2"/>
        <w:spacing w:before="0"/>
        <w:jc w:val="center"/>
        <w:rPr>
          <w:rFonts w:ascii="Times New Roman" w:hAnsi="Times New Roman"/>
          <w:b w:val="0"/>
          <w:i/>
          <w:color w:val="auto"/>
          <w:sz w:val="24"/>
          <w:szCs w:val="24"/>
        </w:rPr>
      </w:pPr>
      <w:bookmarkStart w:id="73" w:name="_Toc379817479"/>
      <w:bookmarkEnd w:id="72"/>
      <w:r w:rsidRPr="00225FD7">
        <w:rPr>
          <w:rFonts w:ascii="Times New Roman" w:hAnsi="Times New Roman"/>
          <w:b w:val="0"/>
          <w:i/>
          <w:color w:val="auto"/>
          <w:sz w:val="24"/>
          <w:szCs w:val="24"/>
        </w:rPr>
        <w:t>20.2. Содержание домашней птицы:</w:t>
      </w:r>
      <w:bookmarkEnd w:id="73"/>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20.2.1.</w:t>
      </w:r>
      <w:r w:rsidRPr="005F517D">
        <w:rPr>
          <w:rFonts w:ascii="Times New Roman" w:hAnsi="Times New Roman"/>
          <w:sz w:val="24"/>
          <w:szCs w:val="24"/>
        </w:rPr>
        <w:tab/>
        <w:t xml:space="preserve">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w:t>
      </w:r>
      <w:smartTag w:uri="urn:schemas-microsoft-com:office:smarttags" w:element="metricconverter">
        <w:smartTagPr>
          <w:attr w:name="ProductID" w:val="10 м"/>
        </w:smartTagPr>
        <w:r w:rsidRPr="005F517D">
          <w:rPr>
            <w:rFonts w:ascii="Times New Roman" w:hAnsi="Times New Roman"/>
            <w:sz w:val="24"/>
            <w:szCs w:val="24"/>
          </w:rPr>
          <w:t>10 м</w:t>
        </w:r>
      </w:smartTag>
      <w:r w:rsidRPr="005F517D">
        <w:rPr>
          <w:rFonts w:ascii="Times New Roman" w:hAnsi="Times New Roman"/>
          <w:sz w:val="24"/>
          <w:szCs w:val="24"/>
        </w:rPr>
        <w:t xml:space="preserve">, до 8 блоков – не менее </w:t>
      </w:r>
      <w:smartTag w:uri="urn:schemas-microsoft-com:office:smarttags" w:element="metricconverter">
        <w:smartTagPr>
          <w:attr w:name="ProductID" w:val="20 м"/>
        </w:smartTagPr>
        <w:r w:rsidRPr="005F517D">
          <w:rPr>
            <w:rFonts w:ascii="Times New Roman" w:hAnsi="Times New Roman"/>
            <w:sz w:val="24"/>
            <w:szCs w:val="24"/>
          </w:rPr>
          <w:t>20 м</w:t>
        </w:r>
      </w:smartTag>
      <w:r w:rsidRPr="005F517D">
        <w:rPr>
          <w:rFonts w:ascii="Times New Roman" w:hAnsi="Times New Roman"/>
          <w:sz w:val="24"/>
          <w:szCs w:val="24"/>
        </w:rPr>
        <w:t xml:space="preserve">, свыше 30 блоков – не менее </w:t>
      </w:r>
      <w:smartTag w:uri="urn:schemas-microsoft-com:office:smarttags" w:element="metricconverter">
        <w:smartTagPr>
          <w:attr w:name="ProductID" w:val="100 м"/>
        </w:smartTagPr>
        <w:r w:rsidRPr="005F517D">
          <w:rPr>
            <w:rFonts w:ascii="Times New Roman" w:hAnsi="Times New Roman"/>
            <w:sz w:val="24"/>
            <w:szCs w:val="24"/>
          </w:rPr>
          <w:t>100 м</w:t>
        </w:r>
      </w:smartTag>
      <w:r w:rsidRPr="005F517D">
        <w:rPr>
          <w:rFonts w:ascii="Times New Roman" w:hAnsi="Times New Roman"/>
          <w:sz w:val="24"/>
          <w:szCs w:val="24"/>
        </w:rPr>
        <w:t>.</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20.2.2. Разрешается перевозить птиц в клетках наземным транспортом при  соблюдении условий, исключающих беспокойство пассажиров.</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20.2.3. Птица, находящаяся на улицах населенных пунктов вне территории домовладений, подлежит отлову.</w:t>
      </w:r>
    </w:p>
    <w:p w:rsidR="0090212E" w:rsidRPr="005F517D" w:rsidRDefault="0090212E" w:rsidP="0090212E">
      <w:pPr>
        <w:pStyle w:val="1"/>
        <w:spacing w:before="0" w:after="0"/>
        <w:ind w:firstLine="567"/>
        <w:rPr>
          <w:rFonts w:ascii="Times New Roman" w:hAnsi="Times New Roman"/>
          <w:color w:val="auto"/>
          <w:sz w:val="24"/>
          <w:szCs w:val="24"/>
        </w:rPr>
      </w:pPr>
    </w:p>
    <w:p w:rsidR="0090212E" w:rsidRPr="00225FD7" w:rsidRDefault="0090212E" w:rsidP="0090212E">
      <w:pPr>
        <w:pStyle w:val="1"/>
        <w:spacing w:before="0" w:after="0"/>
        <w:ind w:firstLine="567"/>
        <w:rPr>
          <w:rFonts w:ascii="Times New Roman" w:hAnsi="Times New Roman"/>
          <w:b w:val="0"/>
          <w:i/>
          <w:color w:val="auto"/>
          <w:sz w:val="24"/>
          <w:szCs w:val="24"/>
        </w:rPr>
      </w:pPr>
      <w:r w:rsidRPr="00225FD7">
        <w:rPr>
          <w:rFonts w:ascii="Times New Roman" w:hAnsi="Times New Roman"/>
          <w:b w:val="0"/>
          <w:i/>
          <w:color w:val="auto"/>
          <w:sz w:val="24"/>
          <w:szCs w:val="24"/>
        </w:rPr>
        <w:t>20.3. Правила содержания пчел</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20.3.1. 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b/>
          <w:color w:val="000000"/>
          <w:sz w:val="24"/>
          <w:szCs w:val="24"/>
        </w:rPr>
        <w:t xml:space="preserve"> </w:t>
      </w:r>
      <w:r w:rsidRPr="005F517D">
        <w:rPr>
          <w:rFonts w:ascii="Times New Roman" w:hAnsi="Times New Roman"/>
          <w:color w:val="000000"/>
          <w:sz w:val="24"/>
          <w:szCs w:val="24"/>
        </w:rPr>
        <w:t>20.3.2.</w:t>
      </w:r>
      <w:r w:rsidRPr="005F517D">
        <w:rPr>
          <w:rFonts w:ascii="Times New Roman" w:hAnsi="Times New Roman"/>
          <w:b/>
          <w:color w:val="000000"/>
          <w:sz w:val="24"/>
          <w:szCs w:val="24"/>
        </w:rPr>
        <w:t xml:space="preserve"> </w:t>
      </w:r>
      <w:r w:rsidRPr="005F517D">
        <w:rPr>
          <w:rFonts w:ascii="Times New Roman" w:hAnsi="Times New Roman"/>
          <w:color w:val="000000"/>
          <w:sz w:val="24"/>
          <w:szCs w:val="24"/>
        </w:rPr>
        <w:t xml:space="preserve">Ульи с находящимися в них пчелосемьями располагают на расстоянии не менее </w:t>
      </w:r>
      <w:smartTag w:uri="urn:schemas-microsoft-com:office:smarttags" w:element="metricconverter">
        <w:smartTagPr>
          <w:attr w:name="ProductID" w:val="10 метров"/>
        </w:smartTagPr>
        <w:r w:rsidRPr="005F517D">
          <w:rPr>
            <w:rFonts w:ascii="Times New Roman" w:hAnsi="Times New Roman"/>
            <w:color w:val="000000"/>
            <w:sz w:val="24"/>
            <w:szCs w:val="24"/>
          </w:rPr>
          <w:t>10 метров</w:t>
        </w:r>
      </w:smartTag>
      <w:r w:rsidRPr="005F517D">
        <w:rPr>
          <w:rFonts w:ascii="Times New Roman" w:hAnsi="Times New Roman"/>
          <w:color w:val="000000"/>
          <w:sz w:val="24"/>
          <w:szCs w:val="24"/>
        </w:rPr>
        <w:t xml:space="preserve"> от границ соседнего земельного участка и не менее </w:t>
      </w:r>
      <w:smartTag w:uri="urn:schemas-microsoft-com:office:smarttags" w:element="metricconverter">
        <w:smartTagPr>
          <w:attr w:name="ProductID" w:val="50 метров"/>
        </w:smartTagPr>
        <w:r w:rsidRPr="005F517D">
          <w:rPr>
            <w:rFonts w:ascii="Times New Roman" w:hAnsi="Times New Roman"/>
            <w:color w:val="000000"/>
            <w:sz w:val="24"/>
            <w:szCs w:val="24"/>
          </w:rPr>
          <w:t>50 метров</w:t>
        </w:r>
      </w:smartTag>
      <w:r w:rsidRPr="005F517D">
        <w:rPr>
          <w:rFonts w:ascii="Times New Roman" w:hAnsi="Times New Roman"/>
          <w:color w:val="000000"/>
          <w:sz w:val="24"/>
          <w:szCs w:val="24"/>
        </w:rPr>
        <w:t xml:space="preserve">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lastRenderedPageBreak/>
        <w:t>20.3.3.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w:t>
      </w:r>
      <w:smartTag w:uri="urn:schemas-microsoft-com:office:smarttags" w:element="metricconverter">
        <w:smartTagPr>
          <w:attr w:name="ProductID" w:val="3,5 м"/>
        </w:smartTagPr>
        <w:r w:rsidRPr="005F517D">
          <w:rPr>
            <w:rFonts w:ascii="Times New Roman" w:hAnsi="Times New Roman"/>
            <w:color w:val="000000"/>
            <w:sz w:val="24"/>
            <w:szCs w:val="24"/>
          </w:rPr>
          <w:t>3,5 м</w:t>
        </w:r>
      </w:smartTag>
      <w:r w:rsidRPr="005F517D">
        <w:rPr>
          <w:rFonts w:ascii="Times New Roman" w:hAnsi="Times New Roman"/>
          <w:color w:val="000000"/>
          <w:sz w:val="24"/>
          <w:szCs w:val="24"/>
        </w:rPr>
        <w:t xml:space="preserve">., а между рядами – не менее </w:t>
      </w:r>
      <w:smartTag w:uri="urn:schemas-microsoft-com:office:smarttags" w:element="metricconverter">
        <w:smartTagPr>
          <w:attr w:name="ProductID" w:val="10 м"/>
        </w:smartTagPr>
        <w:r w:rsidRPr="005F517D">
          <w:rPr>
            <w:rFonts w:ascii="Times New Roman" w:hAnsi="Times New Roman"/>
            <w:color w:val="000000"/>
            <w:sz w:val="24"/>
            <w:szCs w:val="24"/>
          </w:rPr>
          <w:t>10 м</w:t>
        </w:r>
      </w:smartTag>
      <w:r w:rsidRPr="005F517D">
        <w:rPr>
          <w:rFonts w:ascii="Times New Roman" w:hAnsi="Times New Roman"/>
          <w:color w:val="000000"/>
          <w:sz w:val="24"/>
          <w:szCs w:val="24"/>
        </w:rPr>
        <w:t>.</w:t>
      </w:r>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xml:space="preserve">20.3.4. Пасеки рекомендуется располагать в экологически чистой местности не ближе </w:t>
      </w:r>
      <w:smartTag w:uri="urn:schemas-microsoft-com:office:smarttags" w:element="metricconverter">
        <w:smartTagPr>
          <w:attr w:name="ProductID" w:val="500 м"/>
        </w:smartTagPr>
        <w:r w:rsidRPr="005F517D">
          <w:rPr>
            <w:rFonts w:ascii="Times New Roman" w:hAnsi="Times New Roman"/>
            <w:color w:val="000000"/>
            <w:sz w:val="24"/>
            <w:szCs w:val="24"/>
          </w:rPr>
          <w:t>500 м</w:t>
        </w:r>
      </w:smartTag>
      <w:r w:rsidRPr="005F517D">
        <w:rPr>
          <w:rFonts w:ascii="Times New Roman" w:hAnsi="Times New Roman"/>
          <w:color w:val="000000"/>
          <w:sz w:val="24"/>
          <w:szCs w:val="24"/>
        </w:rPr>
        <w:t>.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90212E" w:rsidRPr="005F517D" w:rsidRDefault="0090212E" w:rsidP="0090212E">
      <w:pPr>
        <w:spacing w:after="0" w:line="240" w:lineRule="auto"/>
        <w:jc w:val="both"/>
        <w:rPr>
          <w:rFonts w:ascii="Times New Roman" w:hAnsi="Times New Roman"/>
          <w:color w:val="000000"/>
          <w:sz w:val="24"/>
          <w:szCs w:val="24"/>
        </w:rPr>
      </w:pPr>
    </w:p>
    <w:p w:rsidR="0090212E" w:rsidRPr="00225FD7" w:rsidRDefault="0090212E" w:rsidP="0090212E">
      <w:pPr>
        <w:pStyle w:val="1"/>
        <w:spacing w:before="0" w:after="0"/>
        <w:ind w:firstLine="567"/>
        <w:rPr>
          <w:rFonts w:ascii="Times New Roman" w:hAnsi="Times New Roman"/>
          <w:b w:val="0"/>
          <w:i/>
          <w:color w:val="auto"/>
          <w:sz w:val="24"/>
          <w:szCs w:val="24"/>
        </w:rPr>
      </w:pPr>
      <w:bookmarkStart w:id="74" w:name="_Toc379817482"/>
      <w:r w:rsidRPr="00225FD7">
        <w:rPr>
          <w:rFonts w:ascii="Times New Roman" w:hAnsi="Times New Roman"/>
          <w:b w:val="0"/>
          <w:i/>
          <w:color w:val="auto"/>
          <w:sz w:val="24"/>
          <w:szCs w:val="24"/>
        </w:rPr>
        <w:t>20.4. Правила содержания собак и кошек</w:t>
      </w:r>
      <w:bookmarkEnd w:id="74"/>
    </w:p>
    <w:p w:rsidR="0090212E" w:rsidRPr="005F517D" w:rsidRDefault="0090212E" w:rsidP="0090212E">
      <w:pPr>
        <w:pStyle w:val="2"/>
        <w:spacing w:before="0"/>
        <w:ind w:firstLine="567"/>
        <w:jc w:val="both"/>
        <w:rPr>
          <w:rFonts w:ascii="Times New Roman" w:hAnsi="Times New Roman"/>
          <w:color w:val="auto"/>
          <w:sz w:val="24"/>
          <w:szCs w:val="24"/>
        </w:rPr>
      </w:pPr>
      <w:bookmarkStart w:id="75" w:name="_Toc379817483"/>
      <w:r w:rsidRPr="005F517D">
        <w:rPr>
          <w:rFonts w:ascii="Times New Roman" w:hAnsi="Times New Roman"/>
          <w:color w:val="auto"/>
          <w:sz w:val="24"/>
          <w:szCs w:val="24"/>
        </w:rPr>
        <w:t>20.4. Содержание собак и кошек:</w:t>
      </w:r>
      <w:bookmarkEnd w:id="75"/>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20.4.2.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а также вакцинации против бешенства в учреждениях ветеринарной службы. При регистрации собак владельцу выдается регистрационное удостоверение (паспорт).</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Ответственность за своевременную вакцинацию и регистрацию несут владельцы домашних животных.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20.4.4.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20.4.5.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20.4.6. Провоз кошек разрешается в общественном транспорте в плотно закрытой корзине.</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20.4.7.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90212E" w:rsidRPr="005F517D" w:rsidRDefault="0090212E" w:rsidP="0090212E">
      <w:pPr>
        <w:spacing w:after="0" w:line="240" w:lineRule="auto"/>
        <w:ind w:firstLine="567"/>
        <w:jc w:val="both"/>
        <w:rPr>
          <w:rFonts w:ascii="Times New Roman" w:hAnsi="Times New Roman"/>
          <w:sz w:val="24"/>
          <w:szCs w:val="24"/>
        </w:rPr>
      </w:pPr>
    </w:p>
    <w:p w:rsidR="0090212E" w:rsidRPr="00225FD7" w:rsidRDefault="0090212E" w:rsidP="0090212E">
      <w:pPr>
        <w:pStyle w:val="2"/>
        <w:spacing w:before="0"/>
        <w:ind w:firstLine="567"/>
        <w:jc w:val="both"/>
        <w:rPr>
          <w:rFonts w:ascii="Times New Roman" w:hAnsi="Times New Roman"/>
          <w:b w:val="0"/>
          <w:color w:val="auto"/>
          <w:sz w:val="24"/>
          <w:szCs w:val="24"/>
        </w:rPr>
      </w:pPr>
      <w:bookmarkStart w:id="76" w:name="_Toc379817484"/>
      <w:r w:rsidRPr="00225FD7">
        <w:rPr>
          <w:rFonts w:ascii="Times New Roman" w:hAnsi="Times New Roman"/>
          <w:b w:val="0"/>
          <w:color w:val="auto"/>
          <w:sz w:val="24"/>
          <w:szCs w:val="24"/>
        </w:rPr>
        <w:t>20.4.1. Обязанности владельцев собак и кошек:</w:t>
      </w:r>
      <w:bookmarkEnd w:id="76"/>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20.4.1.1.</w:t>
      </w:r>
      <w:r w:rsidRPr="005F517D">
        <w:rPr>
          <w:rFonts w:ascii="Times New Roman" w:hAnsi="Times New Roman"/>
          <w:b/>
          <w:sz w:val="24"/>
          <w:szCs w:val="24"/>
        </w:rPr>
        <w:t xml:space="preserve"> С</w:t>
      </w:r>
      <w:r w:rsidRPr="005F517D">
        <w:rPr>
          <w:rFonts w:ascii="Times New Roman" w:hAnsi="Times New Roman"/>
          <w:sz w:val="24"/>
          <w:szCs w:val="24"/>
        </w:rPr>
        <w:t>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20.4.1.2.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20.4.1.3.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lastRenderedPageBreak/>
        <w:t xml:space="preserve">20.4.1.4.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20.4.1.5. Принимать необходимые меры, обеспечивающие безопасность окружающих людей и животных.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20.4.1.6.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20.4.1.7. Принимать меры к обеспечению тишины в жилых помещениях;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20.4.1.8. При заболевании собак и кошек необходимо обращаться к ветеринарному врачу.</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20.4.1.9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90212E" w:rsidRPr="005F517D" w:rsidRDefault="0090212E" w:rsidP="0090212E">
      <w:pPr>
        <w:pStyle w:val="2"/>
        <w:shd w:val="clear" w:color="auto" w:fill="FFFFFF"/>
        <w:spacing w:before="0" w:line="240" w:lineRule="auto"/>
        <w:ind w:firstLine="567"/>
        <w:jc w:val="both"/>
        <w:rPr>
          <w:rFonts w:ascii="Times New Roman" w:hAnsi="Times New Roman"/>
          <w:sz w:val="24"/>
          <w:szCs w:val="24"/>
        </w:rPr>
      </w:pPr>
      <w:r w:rsidRPr="005F517D">
        <w:rPr>
          <w:rFonts w:ascii="Times New Roman" w:hAnsi="Times New Roman"/>
          <w:b w:val="0"/>
          <w:color w:val="auto"/>
          <w:sz w:val="24"/>
          <w:szCs w:val="24"/>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Постановление Правительства Омской области от 25.12.2019 № 473-п «Об утверждении Порядка осуществления деятельности по обращению с животными без владельцев на территории Омской области».</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20.4.1.10.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20.4.1.11.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90212E" w:rsidRPr="005F517D" w:rsidRDefault="0090212E" w:rsidP="0090212E">
      <w:pPr>
        <w:spacing w:after="0" w:line="240" w:lineRule="auto"/>
        <w:ind w:firstLine="567"/>
        <w:jc w:val="both"/>
        <w:rPr>
          <w:rFonts w:ascii="Times New Roman" w:hAnsi="Times New Roman"/>
          <w:sz w:val="24"/>
          <w:szCs w:val="24"/>
        </w:rPr>
      </w:pPr>
    </w:p>
    <w:p w:rsidR="0090212E" w:rsidRPr="00225FD7" w:rsidRDefault="0090212E" w:rsidP="0090212E">
      <w:pPr>
        <w:pStyle w:val="2"/>
        <w:spacing w:before="0"/>
        <w:ind w:firstLine="567"/>
        <w:jc w:val="both"/>
        <w:rPr>
          <w:rFonts w:ascii="Times New Roman" w:hAnsi="Times New Roman"/>
          <w:b w:val="0"/>
          <w:color w:val="auto"/>
          <w:sz w:val="24"/>
          <w:szCs w:val="24"/>
        </w:rPr>
      </w:pPr>
      <w:bookmarkStart w:id="77" w:name="_Toc379817485"/>
      <w:r w:rsidRPr="00225FD7">
        <w:rPr>
          <w:rFonts w:ascii="Times New Roman" w:hAnsi="Times New Roman"/>
          <w:b w:val="0"/>
          <w:color w:val="auto"/>
          <w:sz w:val="24"/>
          <w:szCs w:val="24"/>
        </w:rPr>
        <w:t>20.4.2. Выгул собак и кошек:</w:t>
      </w:r>
      <w:bookmarkEnd w:id="77"/>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 xml:space="preserve">При выгуле собак  и кошек владельцы животных должны соблюдать следующие требования: </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FF0000"/>
          <w:sz w:val="24"/>
          <w:szCs w:val="24"/>
        </w:rPr>
      </w:pPr>
      <w:r w:rsidRPr="005F517D">
        <w:rPr>
          <w:rFonts w:ascii="Times New Roman" w:hAnsi="Times New Roman"/>
          <w:sz w:val="24"/>
          <w:szCs w:val="24"/>
        </w:rPr>
        <w:t xml:space="preserve">20.4.2.1. </w:t>
      </w:r>
      <w:r w:rsidRPr="005F517D">
        <w:rPr>
          <w:rFonts w:ascii="Times New Roman" w:hAnsi="Times New Roman"/>
          <w:color w:val="000000"/>
          <w:sz w:val="24"/>
          <w:szCs w:val="24"/>
        </w:rPr>
        <w:t xml:space="preserve">Выводить собак на лестничные площадки, во дворы и улицу только на коротком поводке (до </w:t>
      </w:r>
      <w:smartTag w:uri="urn:schemas-microsoft-com:office:smarttags" w:element="metricconverter">
        <w:smartTagPr>
          <w:attr w:name="ProductID" w:val="0,5 м"/>
        </w:smartTagPr>
        <w:r w:rsidRPr="005F517D">
          <w:rPr>
            <w:rFonts w:ascii="Times New Roman" w:hAnsi="Times New Roman"/>
            <w:color w:val="000000"/>
            <w:sz w:val="24"/>
            <w:szCs w:val="24"/>
          </w:rPr>
          <w:t>0,5 м</w:t>
        </w:r>
      </w:smartTag>
      <w:r w:rsidRPr="005F517D">
        <w:rPr>
          <w:rFonts w:ascii="Times New Roman" w:hAnsi="Times New Roman"/>
          <w:color w:val="000000"/>
          <w:sz w:val="24"/>
          <w:szCs w:val="24"/>
        </w:rPr>
        <w:t xml:space="preserve">) и в наморднике </w:t>
      </w:r>
      <w:r w:rsidRPr="005F517D">
        <w:rPr>
          <w:rFonts w:ascii="Times New Roman" w:hAnsi="Times New Roman"/>
          <w:sz w:val="24"/>
          <w:szCs w:val="24"/>
        </w:rPr>
        <w:t>с прикрепленным к ошейнику жетоном, на котором указана кличка собаки и адрес владельца. В</w:t>
      </w:r>
      <w:r w:rsidRPr="005F517D">
        <w:rPr>
          <w:rFonts w:ascii="Times New Roman" w:hAnsi="Times New Roman"/>
          <w:color w:val="000000"/>
          <w:sz w:val="24"/>
          <w:szCs w:val="24"/>
        </w:rPr>
        <w:t xml:space="preserve">ыгуливать собак на поводке и наморднике только </w:t>
      </w:r>
      <w:r w:rsidRPr="005F517D">
        <w:rPr>
          <w:rFonts w:ascii="Times New Roman" w:hAnsi="Times New Roman"/>
          <w:sz w:val="24"/>
          <w:szCs w:val="24"/>
        </w:rPr>
        <w:t>на отведенной для этой цели площадке.</w:t>
      </w:r>
      <w:r w:rsidRPr="005F517D">
        <w:rPr>
          <w:rFonts w:ascii="Times New Roman" w:hAnsi="Times New Roman"/>
          <w:color w:val="000000"/>
          <w:sz w:val="24"/>
          <w:szCs w:val="24"/>
        </w:rPr>
        <w:t xml:space="preserve"> Если площадка огорожена и исключена возможность побега собаки через ограж</w:t>
      </w:r>
      <w:r w:rsidRPr="005F517D">
        <w:rPr>
          <w:rFonts w:ascii="Times New Roman" w:hAnsi="Times New Roman"/>
          <w:color w:val="000000"/>
          <w:sz w:val="24"/>
          <w:szCs w:val="24"/>
        </w:rPr>
        <w:softHyphen/>
        <w:t xml:space="preserve">дение, разрешается выгуливать собак без поводка и намордника. </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t>20.4.2.2.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той-терьеры, мопсы, французские бульдоги, японские хины, ши-тцу, шотландские терьеры, фокстерьеры, кериблютерьеры, бедлингтон-терьеры.</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lastRenderedPageBreak/>
        <w:t xml:space="preserve">20.4.2.3. </w:t>
      </w:r>
      <w:r w:rsidRPr="005F517D">
        <w:rPr>
          <w:rFonts w:ascii="Times New Roman" w:hAnsi="Times New Roman"/>
          <w:color w:val="000000"/>
          <w:sz w:val="24"/>
          <w:szCs w:val="24"/>
        </w:rPr>
        <w:t>При отсутствии специальной площадки выгуливание собак допускается на пустырях и в других местах, определяемых Администрацией Шипуновскогосельского поселения с установкой соответствующей вывески.</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t>20.4.2.4. В</w:t>
      </w:r>
      <w:r w:rsidRPr="005F517D">
        <w:rPr>
          <w:rFonts w:ascii="Times New Roman" w:hAnsi="Times New Roman"/>
          <w:color w:val="000000"/>
          <w:sz w:val="24"/>
          <w:szCs w:val="24"/>
        </w:rPr>
        <w:t>ыгул собак проводится с 7 до 23 часов. При выгуле собак в другое время их владельцы должны принять меры к обеспечению ти</w:t>
      </w:r>
      <w:r w:rsidRPr="005F517D">
        <w:rPr>
          <w:rFonts w:ascii="Times New Roman" w:hAnsi="Times New Roman"/>
          <w:color w:val="000000"/>
          <w:sz w:val="24"/>
          <w:szCs w:val="24"/>
        </w:rPr>
        <w:softHyphen/>
        <w:t>шины.</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t>20.4.2.5. В</w:t>
      </w:r>
      <w:r w:rsidRPr="005F517D">
        <w:rPr>
          <w:rFonts w:ascii="Times New Roman" w:hAnsi="Times New Roman"/>
          <w:color w:val="000000"/>
          <w:sz w:val="24"/>
          <w:szCs w:val="24"/>
        </w:rPr>
        <w:t>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sz w:val="24"/>
          <w:szCs w:val="24"/>
        </w:rPr>
      </w:pPr>
      <w:r w:rsidRPr="005F517D">
        <w:rPr>
          <w:rFonts w:ascii="Times New Roman" w:hAnsi="Times New Roman"/>
          <w:sz w:val="24"/>
          <w:szCs w:val="24"/>
        </w:rPr>
        <w:t>20.4.2.6.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(пункт 20.4.2.2 настоящих Правил), надеть намордник;</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t>20.4.2.7.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color w:val="000000"/>
          <w:sz w:val="24"/>
          <w:szCs w:val="24"/>
        </w:rPr>
      </w:pPr>
      <w:r w:rsidRPr="005F517D">
        <w:rPr>
          <w:rFonts w:ascii="Times New Roman" w:hAnsi="Times New Roman"/>
          <w:sz w:val="24"/>
          <w:szCs w:val="24"/>
        </w:rPr>
        <w:t>20.4.2.8.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пунктом 20.1. настоящих Правил, признаются безнадзорными и подлежат задержанию (отлову).</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20.4.2.9. Отловленное безнадзорное  животное передается в приют в течении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по содержанию животного в приюте в соответствии с Гражданским кодексом РФ. </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sz w:val="24"/>
          <w:szCs w:val="24"/>
        </w:rPr>
      </w:pPr>
      <w:r w:rsidRPr="005F517D">
        <w:rPr>
          <w:rFonts w:ascii="Times New Roman" w:hAnsi="Times New Roman"/>
          <w:sz w:val="24"/>
          <w:szCs w:val="24"/>
        </w:rPr>
        <w:t>20.4.2.10.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ind w:firstLine="567"/>
        <w:jc w:val="both"/>
        <w:rPr>
          <w:rFonts w:ascii="Times New Roman" w:hAnsi="Times New Roman"/>
          <w:sz w:val="24"/>
          <w:szCs w:val="24"/>
        </w:rPr>
      </w:pPr>
      <w:r w:rsidRPr="005F517D">
        <w:rPr>
          <w:rFonts w:ascii="Times New Roman" w:hAnsi="Times New Roman"/>
          <w:sz w:val="24"/>
          <w:szCs w:val="24"/>
        </w:rPr>
        <w:t>20.4.2.11.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90212E" w:rsidRPr="005F517D" w:rsidRDefault="0090212E" w:rsidP="0090212E">
      <w:pPr>
        <w:shd w:val="clear" w:color="auto" w:fill="FFFFFF"/>
        <w:tabs>
          <w:tab w:val="left" w:leader="underscore" w:pos="3053"/>
          <w:tab w:val="left" w:leader="hyphen" w:pos="6019"/>
          <w:tab w:val="left" w:pos="7510"/>
          <w:tab w:val="left" w:leader="hyphen" w:pos="10094"/>
        </w:tabs>
        <w:spacing w:after="0" w:line="240" w:lineRule="auto"/>
        <w:jc w:val="both"/>
        <w:rPr>
          <w:rFonts w:ascii="Times New Roman" w:hAnsi="Times New Roman"/>
          <w:color w:val="000000"/>
          <w:sz w:val="24"/>
          <w:szCs w:val="24"/>
        </w:rPr>
      </w:pPr>
    </w:p>
    <w:p w:rsidR="0090212E" w:rsidRPr="005F517D" w:rsidRDefault="0090212E" w:rsidP="0090212E">
      <w:pPr>
        <w:widowControl w:val="0"/>
        <w:shd w:val="clear" w:color="auto" w:fill="FFFFFF"/>
        <w:tabs>
          <w:tab w:val="left" w:leader="underscore" w:pos="3053"/>
          <w:tab w:val="left" w:leader="hyphen" w:pos="6019"/>
          <w:tab w:val="left" w:pos="7510"/>
          <w:tab w:val="left" w:leader="hyphen" w:pos="10094"/>
        </w:tabs>
        <w:autoSpaceDE w:val="0"/>
        <w:autoSpaceDN w:val="0"/>
        <w:adjustRightInd w:val="0"/>
        <w:spacing w:after="0" w:line="240" w:lineRule="auto"/>
        <w:ind w:firstLine="567"/>
        <w:jc w:val="both"/>
        <w:rPr>
          <w:rFonts w:ascii="Times New Roman" w:hAnsi="Times New Roman"/>
          <w:b/>
          <w:sz w:val="24"/>
          <w:szCs w:val="24"/>
        </w:rPr>
      </w:pPr>
      <w:bookmarkStart w:id="78" w:name="_Toc379817486"/>
      <w:r w:rsidRPr="005F517D">
        <w:rPr>
          <w:rStyle w:val="20"/>
          <w:rFonts w:ascii="Times New Roman" w:eastAsia="Calibri" w:hAnsi="Times New Roman"/>
          <w:bCs w:val="0"/>
          <w:iCs/>
          <w:sz w:val="24"/>
          <w:szCs w:val="24"/>
        </w:rPr>
        <w:t>20.4.3. Запрещается</w:t>
      </w:r>
      <w:bookmarkEnd w:id="78"/>
      <w:r w:rsidRPr="005F517D">
        <w:rPr>
          <w:rFonts w:ascii="Times New Roman" w:hAnsi="Times New Roman"/>
          <w:b/>
          <w:sz w:val="24"/>
          <w:szCs w:val="24"/>
        </w:rPr>
        <w:t>:</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20.4.3.1. Появляться с собакой в магазинах, предприятиях и прилегающих к ним территориях общественного питания (столовых, ресторанах, кафе), школах, детских садах, на стадионах, на территории бассейна, детских площадках, в государственных и муниципальных учреждениях, кроме инвалидов по зрению с собакой - поводырем;</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20.4.3.2. Выгуливать собак лицам в нетрезвом состоянии;</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20.4.3.3. Выгуливать собак различных пород, детям младше 14 лет следующей категории:</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рост пса в холке составляет более 40 см;</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-животные, относящиеся к потенциально опасным породам (перечень которых указан в Постановлении Правительства №974, от 29 июля 2019 г.);</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20.4.3.4. Загрязнять экскрементами собак и кошек улицы, дворы, лестничные площадки, другие места общего пользования;</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20.4.3.5. Купать собак и кошек в водоемах массового купания людей;</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20.4.3.6. Разведение кошек и собак с целью использования шкуры и мяса животного;</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20.4.3.7. Проведение собачьих боев;</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20.4.3.8. Любое применение действий, в том числе, жестокое обращение с животным, повлекших гибель или увечье животного;</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lastRenderedPageBreak/>
        <w:t>20.4.3.9. Выпускать собак и кошек для самостоятельного выгуливания без сопровождения хозяина;</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20.4.3.10.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90212E" w:rsidRPr="005F517D" w:rsidRDefault="0090212E" w:rsidP="0090212E">
      <w:pPr>
        <w:spacing w:after="0" w:line="240" w:lineRule="auto"/>
        <w:ind w:firstLine="567"/>
        <w:jc w:val="both"/>
        <w:rPr>
          <w:rFonts w:ascii="Times New Roman" w:hAnsi="Times New Roman"/>
          <w:color w:val="FF0000"/>
          <w:sz w:val="24"/>
          <w:szCs w:val="24"/>
          <w:u w:val="single"/>
        </w:rPr>
      </w:pPr>
      <w:r w:rsidRPr="005F517D">
        <w:rPr>
          <w:rFonts w:ascii="Times New Roman" w:hAnsi="Times New Roman"/>
          <w:sz w:val="24"/>
          <w:szCs w:val="24"/>
        </w:rPr>
        <w:t>20.4.3.11. Сброс биологических отходов в водоемы, реки, болота</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20.4.3.12.  Категорически запрещается:</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90212E" w:rsidRPr="005F517D" w:rsidRDefault="0090212E" w:rsidP="0090212E">
      <w:pPr>
        <w:pStyle w:val="1"/>
        <w:spacing w:before="0" w:after="0"/>
        <w:ind w:firstLine="567"/>
        <w:rPr>
          <w:rFonts w:ascii="Times New Roman" w:hAnsi="Times New Roman"/>
          <w:color w:val="auto"/>
          <w:sz w:val="24"/>
          <w:szCs w:val="24"/>
        </w:rPr>
      </w:pPr>
      <w:bookmarkStart w:id="79" w:name="_Toc379817487"/>
    </w:p>
    <w:p w:rsidR="0090212E" w:rsidRPr="005F517D" w:rsidRDefault="0090212E" w:rsidP="0090212E">
      <w:pPr>
        <w:pStyle w:val="1"/>
        <w:spacing w:before="0" w:after="0"/>
        <w:ind w:firstLine="567"/>
        <w:jc w:val="left"/>
        <w:rPr>
          <w:rFonts w:ascii="Times New Roman" w:hAnsi="Times New Roman"/>
          <w:color w:val="auto"/>
          <w:sz w:val="24"/>
          <w:szCs w:val="24"/>
        </w:rPr>
      </w:pPr>
      <w:r w:rsidRPr="005F517D">
        <w:rPr>
          <w:rFonts w:ascii="Times New Roman" w:hAnsi="Times New Roman"/>
          <w:color w:val="auto"/>
          <w:sz w:val="24"/>
          <w:szCs w:val="24"/>
        </w:rPr>
        <w:t>20.5. Права владельцев животных</w:t>
      </w:r>
      <w:bookmarkEnd w:id="79"/>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20.5.1. Любое животное является собственностью владельца и охраняется законом;</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20.5.2. 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90212E" w:rsidRPr="005F517D" w:rsidRDefault="0090212E" w:rsidP="0090212E">
      <w:pPr>
        <w:spacing w:after="0" w:line="240" w:lineRule="auto"/>
        <w:ind w:firstLine="567"/>
        <w:jc w:val="both"/>
        <w:rPr>
          <w:rFonts w:ascii="Times New Roman" w:hAnsi="Times New Roman"/>
          <w:sz w:val="24"/>
          <w:szCs w:val="24"/>
        </w:rPr>
      </w:pPr>
    </w:p>
    <w:p w:rsidR="0090212E" w:rsidRPr="005F517D" w:rsidRDefault="0090212E" w:rsidP="0090212E">
      <w:pPr>
        <w:pStyle w:val="1"/>
        <w:spacing w:before="0" w:after="0"/>
        <w:ind w:firstLine="567"/>
        <w:jc w:val="both"/>
        <w:rPr>
          <w:rFonts w:ascii="Times New Roman" w:hAnsi="Times New Roman"/>
          <w:color w:val="000000"/>
          <w:sz w:val="24"/>
          <w:szCs w:val="24"/>
        </w:rPr>
      </w:pPr>
      <w:bookmarkStart w:id="80" w:name="_Toc379817488"/>
      <w:r w:rsidRPr="005F517D">
        <w:rPr>
          <w:rFonts w:ascii="Times New Roman" w:hAnsi="Times New Roman"/>
          <w:color w:val="000000"/>
          <w:sz w:val="24"/>
          <w:szCs w:val="24"/>
        </w:rPr>
        <w:t xml:space="preserve">20.6. </w:t>
      </w:r>
      <w:r w:rsidRPr="005F517D">
        <w:rPr>
          <w:rFonts w:ascii="Times New Roman" w:hAnsi="Times New Roman"/>
          <w:bCs w:val="0"/>
          <w:color w:val="000000"/>
          <w:sz w:val="24"/>
          <w:szCs w:val="24"/>
        </w:rPr>
        <w:t>Права и обязанности граждан, задержавших безнадзорных животных</w:t>
      </w:r>
      <w:bookmarkEnd w:id="80"/>
    </w:p>
    <w:p w:rsidR="0090212E" w:rsidRPr="005F517D" w:rsidRDefault="0090212E" w:rsidP="0090212E">
      <w:pPr>
        <w:spacing w:after="0" w:line="240" w:lineRule="auto"/>
        <w:ind w:firstLine="567"/>
        <w:jc w:val="both"/>
        <w:rPr>
          <w:rFonts w:ascii="Times New Roman" w:hAnsi="Times New Roman"/>
          <w:color w:val="FF0000"/>
          <w:sz w:val="24"/>
          <w:szCs w:val="24"/>
        </w:rPr>
      </w:pPr>
      <w:r w:rsidRPr="005F517D">
        <w:rPr>
          <w:rFonts w:ascii="Times New Roman" w:hAnsi="Times New Roman"/>
          <w:sz w:val="24"/>
          <w:szCs w:val="24"/>
        </w:rPr>
        <w:t>20.6.1.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Шипуновского</w:t>
      </w:r>
      <w:r>
        <w:rPr>
          <w:rFonts w:ascii="Times New Roman" w:hAnsi="Times New Roman"/>
          <w:sz w:val="24"/>
          <w:szCs w:val="24"/>
        </w:rPr>
        <w:t xml:space="preserve"> </w:t>
      </w:r>
      <w:r w:rsidRPr="005F517D">
        <w:rPr>
          <w:rFonts w:ascii="Times New Roman" w:hAnsi="Times New Roman"/>
          <w:sz w:val="24"/>
          <w:szCs w:val="24"/>
        </w:rPr>
        <w:t>сельского поселения.</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20.6.2.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20.6.3.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20.6.4.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20.6.5.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90212E" w:rsidRPr="005F517D" w:rsidRDefault="0090212E" w:rsidP="0090212E">
      <w:pPr>
        <w:spacing w:after="0" w:line="240" w:lineRule="auto"/>
        <w:ind w:firstLine="567"/>
        <w:jc w:val="both"/>
        <w:rPr>
          <w:rFonts w:ascii="Times New Roman" w:hAnsi="Times New Roman"/>
          <w:sz w:val="24"/>
          <w:szCs w:val="24"/>
        </w:rPr>
      </w:pPr>
    </w:p>
    <w:p w:rsidR="0090212E" w:rsidRPr="005F517D" w:rsidRDefault="0090212E" w:rsidP="0090212E">
      <w:pPr>
        <w:pStyle w:val="1"/>
        <w:spacing w:before="0" w:after="0"/>
        <w:ind w:firstLine="567"/>
        <w:jc w:val="both"/>
        <w:rPr>
          <w:rFonts w:ascii="Times New Roman" w:hAnsi="Times New Roman"/>
          <w:color w:val="auto"/>
          <w:sz w:val="24"/>
          <w:szCs w:val="24"/>
        </w:rPr>
      </w:pPr>
      <w:bookmarkStart w:id="81" w:name="_Toc379817489"/>
      <w:r w:rsidRPr="005F517D">
        <w:rPr>
          <w:rFonts w:ascii="Times New Roman" w:hAnsi="Times New Roman"/>
          <w:color w:val="auto"/>
          <w:sz w:val="24"/>
          <w:szCs w:val="24"/>
        </w:rPr>
        <w:t>20.7 Отлов безнадзорных животных</w:t>
      </w:r>
      <w:bookmarkEnd w:id="81"/>
    </w:p>
    <w:p w:rsidR="0090212E" w:rsidRPr="005F517D" w:rsidRDefault="0090212E" w:rsidP="0090212E">
      <w:pPr>
        <w:spacing w:after="0" w:line="240" w:lineRule="auto"/>
        <w:ind w:firstLine="567"/>
        <w:jc w:val="both"/>
        <w:rPr>
          <w:rFonts w:ascii="Times New Roman" w:hAnsi="Times New Roman"/>
          <w:color w:val="000000"/>
          <w:sz w:val="24"/>
          <w:szCs w:val="24"/>
        </w:rPr>
      </w:pPr>
      <w:r w:rsidRPr="005F517D">
        <w:rPr>
          <w:rFonts w:ascii="Times New Roman" w:hAnsi="Times New Roman"/>
          <w:color w:val="000000"/>
          <w:sz w:val="24"/>
          <w:szCs w:val="24"/>
        </w:rPr>
        <w:t>20.7.1. Отлов безнадзорных животных осуществляется в соответствии со следующими законодательными актами:</w:t>
      </w:r>
    </w:p>
    <w:p w:rsidR="0090212E" w:rsidRPr="005F517D" w:rsidRDefault="0090212E" w:rsidP="0090212E">
      <w:pPr>
        <w:pStyle w:val="1"/>
        <w:spacing w:before="0" w:after="0"/>
        <w:ind w:firstLine="567"/>
        <w:jc w:val="both"/>
        <w:rPr>
          <w:rFonts w:ascii="Times New Roman" w:hAnsi="Times New Roman"/>
          <w:b w:val="0"/>
          <w:color w:val="auto"/>
          <w:sz w:val="24"/>
          <w:szCs w:val="24"/>
        </w:rPr>
      </w:pPr>
      <w:bookmarkStart w:id="82" w:name="_Toc379817490"/>
      <w:r w:rsidRPr="005F517D">
        <w:rPr>
          <w:rFonts w:ascii="Times New Roman" w:hAnsi="Times New Roman"/>
          <w:b w:val="0"/>
          <w:color w:val="auto"/>
          <w:sz w:val="24"/>
          <w:szCs w:val="24"/>
        </w:rPr>
        <w:t>- Постановление Правительства Омской области от 25.12.2019 № 473-п «Об утверждении Порядка осуществления деятельности по обращению с животными без владельцев на территории Омской области».</w:t>
      </w:r>
    </w:p>
    <w:p w:rsidR="0090212E" w:rsidRPr="005F517D" w:rsidRDefault="0090212E" w:rsidP="0090212E">
      <w:pPr>
        <w:rPr>
          <w:sz w:val="24"/>
          <w:szCs w:val="24"/>
        </w:rPr>
      </w:pPr>
    </w:p>
    <w:p w:rsidR="0090212E" w:rsidRPr="00225FD7" w:rsidRDefault="0090212E" w:rsidP="0090212E">
      <w:pPr>
        <w:pStyle w:val="1"/>
        <w:spacing w:before="0" w:after="0"/>
        <w:ind w:firstLine="567"/>
        <w:rPr>
          <w:rFonts w:ascii="Times New Roman" w:hAnsi="Times New Roman"/>
          <w:b w:val="0"/>
          <w:color w:val="auto"/>
          <w:sz w:val="24"/>
          <w:szCs w:val="24"/>
        </w:rPr>
      </w:pPr>
      <w:r w:rsidRPr="00225FD7">
        <w:rPr>
          <w:rFonts w:ascii="Times New Roman" w:hAnsi="Times New Roman"/>
          <w:b w:val="0"/>
          <w:color w:val="auto"/>
          <w:sz w:val="24"/>
          <w:szCs w:val="24"/>
        </w:rPr>
        <w:t>20.8.  Ответственность за нарушение Правил содержания крупного и мелкого рогатого скота, лошадей, свиней, птицы, пчел и прочих домашних животных на территории поселения</w:t>
      </w:r>
    </w:p>
    <w:bookmarkEnd w:id="82"/>
    <w:p w:rsidR="0090212E" w:rsidRPr="005F517D" w:rsidRDefault="0090212E" w:rsidP="0090212E">
      <w:pPr>
        <w:spacing w:after="0" w:line="240" w:lineRule="auto"/>
        <w:ind w:firstLine="567"/>
        <w:jc w:val="both"/>
        <w:rPr>
          <w:rFonts w:ascii="Times New Roman" w:hAnsi="Times New Roman"/>
          <w:b/>
          <w:sz w:val="24"/>
          <w:szCs w:val="24"/>
        </w:rPr>
      </w:pPr>
      <w:r w:rsidRPr="005F517D">
        <w:rPr>
          <w:rFonts w:ascii="Times New Roman" w:hAnsi="Times New Roman"/>
          <w:sz w:val="24"/>
          <w:szCs w:val="24"/>
        </w:rPr>
        <w:t>20.8.1. Контроль за соблюдением Правил содержания домашних  животных, птицы и пчел на территории  поселение осуществляется специалистами администрации Шипуновскогосельского поселения.</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lastRenderedPageBreak/>
        <w:t>20.8.2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24.07.2006 года № 770-ОЗ «</w:t>
      </w:r>
      <w:r w:rsidRPr="005F517D">
        <w:rPr>
          <w:rFonts w:ascii="Times New Roman" w:hAnsi="Times New Roman"/>
          <w:bCs/>
          <w:sz w:val="24"/>
          <w:szCs w:val="24"/>
          <w:shd w:val="clear" w:color="auto" w:fill="FFFFFF"/>
        </w:rPr>
        <w:t>Кодекс Омской области об административных правонарушениях</w:t>
      </w:r>
      <w:r w:rsidRPr="005F517D">
        <w:rPr>
          <w:rFonts w:ascii="Times New Roman" w:hAnsi="Times New Roman"/>
          <w:sz w:val="24"/>
          <w:szCs w:val="24"/>
        </w:rPr>
        <w:t>».</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20.8.3.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90212E" w:rsidRPr="005F517D" w:rsidRDefault="0090212E" w:rsidP="0090212E">
      <w:pPr>
        <w:spacing w:after="0" w:line="240" w:lineRule="auto"/>
        <w:ind w:firstLine="567"/>
        <w:jc w:val="both"/>
        <w:rPr>
          <w:rFonts w:ascii="Times New Roman" w:hAnsi="Times New Roman"/>
          <w:sz w:val="24"/>
          <w:szCs w:val="24"/>
        </w:rPr>
      </w:pPr>
      <w:r w:rsidRPr="005F517D">
        <w:rPr>
          <w:rFonts w:ascii="Times New Roman" w:hAnsi="Times New Roman"/>
          <w:sz w:val="24"/>
          <w:szCs w:val="24"/>
        </w:rPr>
        <w:t xml:space="preserve">20.8.4. </w:t>
      </w:r>
      <w:r w:rsidRPr="005F517D">
        <w:rPr>
          <w:rFonts w:ascii="Times New Roman" w:hAnsi="Times New Roman"/>
          <w:color w:val="000000"/>
          <w:sz w:val="24"/>
          <w:szCs w:val="24"/>
        </w:rPr>
        <w:t xml:space="preserve">Изменения и дополнения в настоящие Правила вносятся решением Совета Шипуновскогосельского поселения Крутинского муниципального района Омской области. </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p w:rsidR="0090212E" w:rsidRPr="00225FD7" w:rsidRDefault="0090212E" w:rsidP="0090212E">
      <w:pPr>
        <w:spacing w:after="0" w:line="240" w:lineRule="auto"/>
        <w:ind w:firstLine="567"/>
        <w:jc w:val="center"/>
        <w:rPr>
          <w:rFonts w:ascii="Times New Roman" w:eastAsia="Times New Roman" w:hAnsi="Times New Roman"/>
          <w:color w:val="000000"/>
          <w:sz w:val="24"/>
          <w:szCs w:val="24"/>
        </w:rPr>
      </w:pPr>
      <w:r w:rsidRPr="00225FD7">
        <w:rPr>
          <w:rFonts w:ascii="Times New Roman" w:eastAsia="Times New Roman" w:hAnsi="Times New Roman"/>
          <w:color w:val="000000"/>
          <w:sz w:val="24"/>
          <w:szCs w:val="24"/>
        </w:rPr>
        <w:t>Глава 30. Праздничное оформление территории поселения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30.2. В перечень объектов праздничного оформления могут включаться: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площади, улицы, бульвары, мостовые сооружения, магистрали;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места массовых гуляний, парки, скверы, набережные;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фасады зданий;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30.3. К элементам праздничного оформления относятся: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 текстильные или нетканые изделия, в том числе с нанесенными на их поверхности графическими изображениями;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 праздничное освещение (иллюминация) улиц, площадей, фасадов зданий и сооружений, в том числе:</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праздничная подсветка фасадов зданий;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иллюминационные гирлянды и кронштейны;</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подсветка зеленых насаждений;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праздничное и тематическое оформление пассажирского транспорта;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государственные и муниципальные флаги, государственная и муниципальная символика;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декоративные флаги, флажки, стяги;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информационные и тематические материалы на рекламных конструкциях;</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30.5.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30.9. 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Приложение 1</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 Правилам благоустройства</w:t>
      </w:r>
    </w:p>
    <w:p w:rsidR="0090212E" w:rsidRPr="005F517D" w:rsidRDefault="0090212E" w:rsidP="0090212E">
      <w:pPr>
        <w:spacing w:after="0" w:line="240" w:lineRule="auto"/>
        <w:jc w:val="right"/>
        <w:rPr>
          <w:rFonts w:ascii="Times New Roman" w:hAnsi="Times New Roman"/>
          <w:bCs/>
          <w:sz w:val="24"/>
          <w:szCs w:val="24"/>
        </w:rPr>
      </w:pPr>
      <w:r w:rsidRPr="005F517D">
        <w:rPr>
          <w:rFonts w:ascii="Times New Roman" w:eastAsia="Times New Roman" w:hAnsi="Times New Roman"/>
          <w:color w:val="000000"/>
          <w:sz w:val="24"/>
          <w:szCs w:val="24"/>
        </w:rPr>
        <w:t xml:space="preserve">территории </w:t>
      </w:r>
      <w:r w:rsidRPr="005F517D">
        <w:rPr>
          <w:rFonts w:ascii="Times New Roman" w:hAnsi="Times New Roman"/>
          <w:bCs/>
          <w:sz w:val="24"/>
          <w:szCs w:val="24"/>
        </w:rPr>
        <w:t>Шипуновского</w:t>
      </w:r>
      <w:r>
        <w:rPr>
          <w:rFonts w:ascii="Times New Roman" w:hAnsi="Times New Roman"/>
          <w:bCs/>
          <w:sz w:val="24"/>
          <w:szCs w:val="24"/>
        </w:rPr>
        <w:t xml:space="preserve"> </w:t>
      </w:r>
      <w:r w:rsidRPr="005F517D">
        <w:rPr>
          <w:rFonts w:ascii="Times New Roman" w:hAnsi="Times New Roman"/>
          <w:bCs/>
          <w:sz w:val="24"/>
          <w:szCs w:val="24"/>
        </w:rPr>
        <w:t>сельского поселения</w:t>
      </w:r>
    </w:p>
    <w:p w:rsidR="0090212E" w:rsidRPr="005F517D" w:rsidRDefault="0090212E" w:rsidP="0090212E">
      <w:pPr>
        <w:spacing w:after="0" w:line="240" w:lineRule="auto"/>
        <w:jc w:val="right"/>
        <w:rPr>
          <w:rFonts w:ascii="Times New Roman" w:hAnsi="Times New Roman"/>
          <w:bCs/>
          <w:sz w:val="24"/>
          <w:szCs w:val="24"/>
        </w:rPr>
      </w:pPr>
      <w:r w:rsidRPr="005F517D">
        <w:rPr>
          <w:rFonts w:ascii="Times New Roman" w:hAnsi="Times New Roman"/>
          <w:bCs/>
          <w:sz w:val="24"/>
          <w:szCs w:val="24"/>
        </w:rPr>
        <w:t xml:space="preserve">Крутинского муниципального района </w:t>
      </w:r>
    </w:p>
    <w:p w:rsidR="0090212E" w:rsidRPr="005F517D" w:rsidRDefault="0090212E" w:rsidP="0090212E">
      <w:pPr>
        <w:spacing w:after="0" w:line="240" w:lineRule="auto"/>
        <w:ind w:left="5103"/>
        <w:jc w:val="right"/>
        <w:rPr>
          <w:rFonts w:ascii="Times New Roman" w:eastAsia="Times New Roman" w:hAnsi="Times New Roman"/>
          <w:color w:val="000000"/>
          <w:sz w:val="24"/>
          <w:szCs w:val="24"/>
        </w:rPr>
      </w:pPr>
      <w:r w:rsidRPr="005F517D">
        <w:rPr>
          <w:rFonts w:ascii="Times New Roman" w:hAnsi="Times New Roman"/>
          <w:bCs/>
          <w:sz w:val="24"/>
          <w:szCs w:val="24"/>
        </w:rPr>
        <w:t>Омской области</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СОГЛАШЕНИЕ</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 ЗАКРЕПЛЕНИИ ПРИЛЕГАЮЩЕЙ ТЕРРИТОРИИ</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УСТАНОВЛЕННЫХ ГРАНИЦАХ</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                                                      «____» _____________ 202__ г.</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наименование населенного пункта</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Администрация </w:t>
      </w:r>
      <w:bookmarkStart w:id="83" w:name="_Hlk103948991"/>
      <w:r w:rsidRPr="005F517D">
        <w:rPr>
          <w:rFonts w:ascii="Times New Roman" w:eastAsia="Times New Roman" w:hAnsi="Times New Roman"/>
          <w:bCs/>
          <w:color w:val="000000"/>
          <w:sz w:val="24"/>
          <w:szCs w:val="24"/>
        </w:rPr>
        <w:t>Шипуновского</w:t>
      </w:r>
      <w:r>
        <w:rPr>
          <w:rFonts w:ascii="Times New Roman" w:eastAsia="Times New Roman" w:hAnsi="Times New Roman"/>
          <w:bCs/>
          <w:color w:val="000000"/>
          <w:sz w:val="24"/>
          <w:szCs w:val="24"/>
        </w:rPr>
        <w:t xml:space="preserve"> </w:t>
      </w:r>
      <w:r w:rsidRPr="005F517D">
        <w:rPr>
          <w:rFonts w:ascii="Times New Roman" w:eastAsia="Times New Roman" w:hAnsi="Times New Roman"/>
          <w:bCs/>
          <w:color w:val="000000"/>
          <w:sz w:val="24"/>
          <w:szCs w:val="24"/>
        </w:rPr>
        <w:t>сельского поселения Крутинского муниципального района Омской области</w:t>
      </w:r>
      <w:r w:rsidRPr="005F517D">
        <w:rPr>
          <w:rFonts w:ascii="Times New Roman" w:eastAsia="Times New Roman" w:hAnsi="Times New Roman"/>
          <w:i/>
          <w:iCs/>
          <w:color w:val="000000"/>
          <w:sz w:val="24"/>
          <w:szCs w:val="24"/>
        </w:rPr>
        <w:t xml:space="preserve"> </w:t>
      </w:r>
      <w:bookmarkEnd w:id="83"/>
      <w:r w:rsidRPr="005F517D">
        <w:rPr>
          <w:rFonts w:ascii="Times New Roman" w:eastAsia="Times New Roman" w:hAnsi="Times New Roman"/>
          <w:color w:val="000000"/>
          <w:sz w:val="24"/>
          <w:szCs w:val="24"/>
        </w:rPr>
        <w:t xml:space="preserve">в лице Главы </w:t>
      </w:r>
      <w:r w:rsidRPr="005F517D">
        <w:rPr>
          <w:rFonts w:ascii="Times New Roman" w:eastAsia="Times New Roman" w:hAnsi="Times New Roman"/>
          <w:bCs/>
          <w:color w:val="000000"/>
          <w:sz w:val="24"/>
          <w:szCs w:val="24"/>
        </w:rPr>
        <w:t>Шипуновского</w:t>
      </w:r>
      <w:r>
        <w:rPr>
          <w:rFonts w:ascii="Times New Roman" w:eastAsia="Times New Roman" w:hAnsi="Times New Roman"/>
          <w:bCs/>
          <w:color w:val="000000"/>
          <w:sz w:val="24"/>
          <w:szCs w:val="24"/>
        </w:rPr>
        <w:t xml:space="preserve"> </w:t>
      </w:r>
      <w:r w:rsidRPr="005F517D">
        <w:rPr>
          <w:rFonts w:ascii="Times New Roman" w:eastAsia="Times New Roman" w:hAnsi="Times New Roman"/>
          <w:bCs/>
          <w:color w:val="000000"/>
          <w:sz w:val="24"/>
          <w:szCs w:val="24"/>
        </w:rPr>
        <w:t>сельского поселения</w:t>
      </w:r>
      <w:r w:rsidRPr="005F517D">
        <w:rPr>
          <w:rFonts w:ascii="Times New Roman" w:eastAsia="Times New Roman" w:hAnsi="Times New Roman"/>
          <w:color w:val="000000"/>
          <w:sz w:val="24"/>
          <w:szCs w:val="24"/>
        </w:rPr>
        <w:t xml:space="preserve">, действующего на основании </w:t>
      </w:r>
      <w:hyperlink r:id="rId16" w:history="1">
        <w:r w:rsidRPr="005F517D">
          <w:rPr>
            <w:rFonts w:ascii="Times New Roman" w:eastAsia="Times New Roman" w:hAnsi="Times New Roman"/>
            <w:color w:val="000000"/>
            <w:sz w:val="24"/>
            <w:szCs w:val="24"/>
          </w:rPr>
          <w:t>Устава</w:t>
        </w:r>
      </w:hyperlink>
      <w:r w:rsidRPr="005F517D">
        <w:rPr>
          <w:rFonts w:ascii="Times New Roman" w:eastAsia="Times New Roman" w:hAnsi="Times New Roman"/>
          <w:color w:val="000000"/>
          <w:sz w:val="24"/>
          <w:szCs w:val="24"/>
        </w:rPr>
        <w:t xml:space="preserve"> </w:t>
      </w:r>
      <w:r w:rsidRPr="005F517D">
        <w:rPr>
          <w:rFonts w:ascii="Times New Roman" w:eastAsia="Times New Roman" w:hAnsi="Times New Roman"/>
          <w:bCs/>
          <w:color w:val="000000"/>
          <w:sz w:val="24"/>
          <w:szCs w:val="24"/>
        </w:rPr>
        <w:t>Шипуновского</w:t>
      </w:r>
      <w:r>
        <w:rPr>
          <w:rFonts w:ascii="Times New Roman" w:eastAsia="Times New Roman" w:hAnsi="Times New Roman"/>
          <w:bCs/>
          <w:color w:val="000000"/>
          <w:sz w:val="24"/>
          <w:szCs w:val="24"/>
        </w:rPr>
        <w:t xml:space="preserve"> </w:t>
      </w:r>
      <w:r w:rsidRPr="005F517D">
        <w:rPr>
          <w:rFonts w:ascii="Times New Roman" w:eastAsia="Times New Roman" w:hAnsi="Times New Roman"/>
          <w:bCs/>
          <w:color w:val="000000"/>
          <w:sz w:val="24"/>
          <w:szCs w:val="24"/>
        </w:rPr>
        <w:t>сельского поселения</w:t>
      </w:r>
      <w:r w:rsidRPr="005F517D">
        <w:rPr>
          <w:rFonts w:ascii="Times New Roman" w:eastAsia="Times New Roman" w:hAnsi="Times New Roman"/>
          <w:color w:val="000000"/>
          <w:sz w:val="24"/>
          <w:szCs w:val="24"/>
        </w:rPr>
        <w:t>, именуемая в дальнейшем — Администрация, с одной стороны, и ___________________________ в лице __________________, действующего на основании ____________________</w:t>
      </w:r>
      <w:r w:rsidRPr="005F517D">
        <w:rPr>
          <w:rFonts w:ascii="Times New Roman" w:eastAsia="Times New Roman" w:hAnsi="Times New Roman"/>
          <w:color w:val="000000"/>
          <w:sz w:val="24"/>
          <w:szCs w:val="24"/>
          <w:vertAlign w:val="superscript"/>
        </w:rPr>
        <w:footnoteReference w:id="4"/>
      </w:r>
      <w:r w:rsidRPr="005F517D">
        <w:rPr>
          <w:rFonts w:ascii="Times New Roman" w:eastAsia="Times New Roman" w:hAnsi="Times New Roman"/>
          <w:color w:val="000000"/>
          <w:sz w:val="24"/>
          <w:szCs w:val="24"/>
        </w:rPr>
        <w:t>, именуемое в дальнейшем — Гражданин или Организация (</w:t>
      </w:r>
      <w:r w:rsidRPr="005F517D">
        <w:rPr>
          <w:rFonts w:ascii="Times New Roman" w:eastAsia="Times New Roman" w:hAnsi="Times New Roman"/>
          <w:i/>
          <w:color w:val="000000"/>
          <w:sz w:val="24"/>
          <w:szCs w:val="24"/>
        </w:rPr>
        <w:t>в зависимости от статуса здесь и далее по тексту необходимое условное обозначение следует подчеркнуть</w:t>
      </w:r>
      <w:r w:rsidRPr="005F517D">
        <w:rPr>
          <w:rFonts w:ascii="Times New Roman" w:eastAsia="Times New Roman" w:hAnsi="Times New Roman"/>
          <w:color w:val="000000"/>
          <w:sz w:val="24"/>
          <w:szCs w:val="24"/>
        </w:rPr>
        <w:t>), с другой стороны, заключили настоящее соглашение о нижеследующем:</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bookmarkStart w:id="85" w:name="Par19"/>
      <w:bookmarkEnd w:id="85"/>
      <w:r w:rsidRPr="005F517D">
        <w:rPr>
          <w:rFonts w:ascii="Times New Roman" w:eastAsia="Times New Roman" w:hAnsi="Times New Roman"/>
          <w:color w:val="000000"/>
          <w:sz w:val="24"/>
          <w:szCs w:val="24"/>
        </w:rPr>
        <w:t>1. Предмет соглашения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F517D">
        <w:rPr>
          <w:rFonts w:ascii="Times New Roman" w:eastAsia="Times New Roman" w:hAnsi="Times New Roman"/>
          <w:i/>
          <w:color w:val="000000"/>
          <w:sz w:val="24"/>
          <w:szCs w:val="24"/>
        </w:rPr>
        <w:t>(необходимый вид объекта следует подчеркнуть)</w:t>
      </w:r>
      <w:r w:rsidRPr="005F517D">
        <w:rPr>
          <w:rFonts w:ascii="Times New Roman" w:eastAsia="Times New Roman" w:hAnsi="Times New Roman"/>
          <w:color w:val="000000"/>
          <w:sz w:val="24"/>
          <w:szCs w:val="24"/>
        </w:rPr>
        <w:t>, расположенному по адресу: ________________, ул. __________________, ______, принадлежащему Гражданину или Организации на праве</w:t>
      </w:r>
      <w:r w:rsidRPr="005F517D">
        <w:rPr>
          <w:rFonts w:ascii="Times New Roman" w:eastAsia="Times New Roman" w:hAnsi="Times New Roman"/>
          <w:color w:val="000000"/>
          <w:sz w:val="24"/>
          <w:szCs w:val="24"/>
          <w:vertAlign w:val="superscript"/>
        </w:rPr>
        <w:footnoteReference w:id="5"/>
      </w:r>
      <w:r w:rsidRPr="005F517D">
        <w:rPr>
          <w:rFonts w:ascii="Times New Roman" w:eastAsia="Times New Roman" w:hAnsi="Times New Roman"/>
          <w:color w:val="000000"/>
          <w:sz w:val="24"/>
          <w:szCs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bookmarkStart w:id="86" w:name="_Hlk103949052"/>
      <w:r w:rsidRPr="005F517D">
        <w:rPr>
          <w:rFonts w:ascii="Times New Roman" w:eastAsia="Times New Roman" w:hAnsi="Times New Roman"/>
          <w:b/>
          <w:bCs/>
          <w:color w:val="000000"/>
          <w:sz w:val="24"/>
          <w:szCs w:val="24"/>
        </w:rPr>
        <w:t xml:space="preserve">__________ </w:t>
      </w:r>
      <w:r w:rsidRPr="005F517D">
        <w:rPr>
          <w:rFonts w:ascii="Times New Roman" w:eastAsia="Times New Roman" w:hAnsi="Times New Roman"/>
          <w:i/>
          <w:iCs/>
          <w:color w:val="000000"/>
          <w:sz w:val="24"/>
          <w:szCs w:val="24"/>
        </w:rPr>
        <w:t>(наименование)</w:t>
      </w:r>
      <w:bookmarkEnd w:id="86"/>
      <w:r w:rsidRPr="005F517D">
        <w:rPr>
          <w:rFonts w:ascii="Times New Roman" w:eastAsia="Times New Roman" w:hAnsi="Times New Roman"/>
          <w:color w:val="000000"/>
          <w:sz w:val="24"/>
          <w:szCs w:val="24"/>
        </w:rPr>
        <w:t xml:space="preserve">, утвержденными решением </w:t>
      </w:r>
      <w:r w:rsidRPr="005F517D">
        <w:rPr>
          <w:rFonts w:ascii="Times New Roman" w:eastAsia="Times New Roman" w:hAnsi="Times New Roman"/>
          <w:b/>
          <w:bCs/>
          <w:color w:val="000000"/>
          <w:sz w:val="24"/>
          <w:szCs w:val="24"/>
        </w:rPr>
        <w:t xml:space="preserve">__________ </w:t>
      </w:r>
      <w:r w:rsidRPr="005F517D">
        <w:rPr>
          <w:rFonts w:ascii="Times New Roman" w:eastAsia="Times New Roman" w:hAnsi="Times New Roman"/>
          <w:i/>
          <w:iCs/>
          <w:color w:val="000000"/>
          <w:sz w:val="24"/>
          <w:szCs w:val="24"/>
        </w:rPr>
        <w:t xml:space="preserve">(наименование представительного органа) </w:t>
      </w:r>
      <w:r w:rsidRPr="005F517D">
        <w:rPr>
          <w:rFonts w:ascii="Times New Roman" w:eastAsia="Times New Roman" w:hAnsi="Times New Roman"/>
          <w:color w:val="000000"/>
          <w:sz w:val="24"/>
          <w:szCs w:val="24"/>
        </w:rPr>
        <w:t>от «____» ________________ 2022 № ______ (далее — Правила).</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2. Обязанности сторон</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2.3. Гражданин или Организация вправе:</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F517D">
        <w:rPr>
          <w:rFonts w:ascii="Times New Roman" w:eastAsia="Times New Roman" w:hAnsi="Times New Roman"/>
          <w:i/>
          <w:color w:val="000000"/>
          <w:sz w:val="24"/>
          <w:szCs w:val="24"/>
        </w:rPr>
        <w:t>(необходимый вид объекта следует подчеркнуть)</w:t>
      </w:r>
      <w:r w:rsidRPr="005F517D">
        <w:rPr>
          <w:rFonts w:ascii="Times New Roman" w:eastAsia="Times New Roman" w:hAnsi="Times New Roman"/>
          <w:color w:val="000000"/>
          <w:sz w:val="24"/>
          <w:szCs w:val="24"/>
        </w:rPr>
        <w:t>, к которому прилегает закрепленная территория.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 Гражданин или Организация обязуется:</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2.4.1. Осуществлять содержание и благоустройство закрепленной прилегающей территории в соответствии с Правилами.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 Самостоятельно или посредством привлечения специализированных организаций за счет собственных средств:</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2.4.2.3. обрабатывать прилегающие территории противогололедными реагентами;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2.4.2.4. осуществлять покос травы и обрезку поросли.</w:t>
      </w:r>
      <w:r w:rsidRPr="005F517D">
        <w:rPr>
          <w:rFonts w:ascii="Times New Roman" w:hAnsi="Times New Roman"/>
          <w:color w:val="000000"/>
          <w:sz w:val="24"/>
          <w:szCs w:val="24"/>
        </w:rPr>
        <w:t xml:space="preserve"> </w:t>
      </w:r>
      <w:r w:rsidRPr="005F517D">
        <w:rPr>
          <w:rFonts w:ascii="Times New Roman" w:eastAsia="Times New Roman" w:hAnsi="Times New Roman"/>
          <w:color w:val="000000"/>
          <w:sz w:val="24"/>
          <w:szCs w:val="24"/>
        </w:rPr>
        <w:t>Высота травы не должна превышать 15 сантиметров от поверхности земли;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2.4.2.5. устанавливать, ремонтировать, окрашивать урны, а также очищать урны по мере их заполнения, но не реже 1 раза в сутки.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2.4.5. Прочие условия 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 Рассмотрение споров</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3.2. При разногласии споры разрешаются в судебном порядке в соответствии с законодательством Российской Федерации.</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4. Срок действия соглашения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Настоящее соглашение вступает в силу со дня его подписания и действует до прекращения прав Гражданина или Организации </w:t>
      </w:r>
      <w:bookmarkStart w:id="87" w:name="_Hlk8640813"/>
      <w:r w:rsidRPr="005F517D">
        <w:rPr>
          <w:rFonts w:ascii="Times New Roman" w:eastAsia="Times New Roman" w:hAnsi="Times New Roman"/>
          <w:color w:val="000000"/>
          <w:sz w:val="24"/>
          <w:szCs w:val="24"/>
        </w:rPr>
        <w:t xml:space="preserve">на здание, строение, сооружение, земельный участок </w:t>
      </w:r>
      <w:r w:rsidRPr="005F517D">
        <w:rPr>
          <w:rFonts w:ascii="Times New Roman" w:eastAsia="Times New Roman" w:hAnsi="Times New Roman"/>
          <w:i/>
          <w:color w:val="000000"/>
          <w:sz w:val="24"/>
          <w:szCs w:val="24"/>
        </w:rPr>
        <w:t>(необходимый вид объекта следует подчеркнуть)</w:t>
      </w:r>
      <w:bookmarkEnd w:id="87"/>
      <w:r w:rsidRPr="005F517D">
        <w:rPr>
          <w:rFonts w:ascii="Times New Roman" w:eastAsia="Times New Roman" w:hAnsi="Times New Roman"/>
          <w:color w:val="000000"/>
          <w:sz w:val="24"/>
          <w:szCs w:val="24"/>
        </w:rPr>
        <w:t>.</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 Заключительные положения</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Юридические адреса и контакты сторон</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Администрация:                                     Гражданин или Организация</w:t>
      </w:r>
      <w:r w:rsidRPr="005F517D">
        <w:rPr>
          <w:rFonts w:ascii="Times New Roman" w:eastAsia="Times New Roman" w:hAnsi="Times New Roman"/>
          <w:color w:val="000000"/>
          <w:sz w:val="24"/>
          <w:szCs w:val="24"/>
          <w:vertAlign w:val="superscript"/>
        </w:rPr>
        <w:footnoteReference w:id="6"/>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outlineLvl w:val="1"/>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right"/>
        <w:outlineLvl w:val="1"/>
        <w:rPr>
          <w:rFonts w:ascii="Times New Roman" w:hAnsi="Times New Roman"/>
          <w:color w:val="000000"/>
          <w:sz w:val="24"/>
          <w:szCs w:val="24"/>
        </w:rPr>
      </w:pPr>
      <w:r w:rsidRPr="005F517D">
        <w:rPr>
          <w:rFonts w:ascii="Times New Roman" w:hAnsi="Times New Roman"/>
          <w:color w:val="000000"/>
          <w:sz w:val="24"/>
          <w:szCs w:val="24"/>
        </w:rPr>
        <w:t>Приложение</w:t>
      </w:r>
    </w:p>
    <w:p w:rsidR="0090212E" w:rsidRPr="005F517D" w:rsidRDefault="0090212E" w:rsidP="0090212E">
      <w:pPr>
        <w:autoSpaceDE w:val="0"/>
        <w:autoSpaceDN w:val="0"/>
        <w:adjustRightInd w:val="0"/>
        <w:spacing w:after="0" w:line="240" w:lineRule="auto"/>
        <w:jc w:val="right"/>
        <w:rPr>
          <w:rFonts w:ascii="Times New Roman" w:hAnsi="Times New Roman"/>
          <w:color w:val="000000"/>
          <w:sz w:val="24"/>
          <w:szCs w:val="24"/>
        </w:rPr>
      </w:pPr>
      <w:r w:rsidRPr="005F517D">
        <w:rPr>
          <w:rFonts w:ascii="Times New Roman" w:hAnsi="Times New Roman"/>
          <w:color w:val="000000"/>
          <w:sz w:val="24"/>
          <w:szCs w:val="24"/>
        </w:rPr>
        <w:t>к соглашению</w:t>
      </w:r>
    </w:p>
    <w:p w:rsidR="0090212E" w:rsidRPr="005F517D" w:rsidRDefault="0090212E" w:rsidP="0090212E">
      <w:pPr>
        <w:autoSpaceDE w:val="0"/>
        <w:autoSpaceDN w:val="0"/>
        <w:adjustRightInd w:val="0"/>
        <w:spacing w:after="0" w:line="240" w:lineRule="auto"/>
        <w:jc w:val="right"/>
        <w:rPr>
          <w:rFonts w:ascii="Times New Roman" w:hAnsi="Times New Roman"/>
          <w:color w:val="000000"/>
          <w:sz w:val="24"/>
          <w:szCs w:val="24"/>
        </w:rPr>
      </w:pPr>
      <w:r w:rsidRPr="005F517D">
        <w:rPr>
          <w:rFonts w:ascii="Times New Roman" w:hAnsi="Times New Roman"/>
          <w:color w:val="000000"/>
          <w:sz w:val="24"/>
          <w:szCs w:val="24"/>
        </w:rPr>
        <w:t>о закреплении прилегающей территории</w:t>
      </w:r>
    </w:p>
    <w:p w:rsidR="0090212E" w:rsidRPr="005F517D" w:rsidRDefault="0090212E" w:rsidP="0090212E">
      <w:pPr>
        <w:autoSpaceDE w:val="0"/>
        <w:autoSpaceDN w:val="0"/>
        <w:adjustRightInd w:val="0"/>
        <w:spacing w:after="0" w:line="240" w:lineRule="auto"/>
        <w:jc w:val="right"/>
        <w:rPr>
          <w:rFonts w:ascii="Times New Roman" w:hAnsi="Times New Roman"/>
          <w:color w:val="000000"/>
          <w:sz w:val="24"/>
          <w:szCs w:val="24"/>
        </w:rPr>
      </w:pPr>
      <w:r w:rsidRPr="005F517D">
        <w:rPr>
          <w:rFonts w:ascii="Times New Roman" w:hAnsi="Times New Roman"/>
          <w:color w:val="000000"/>
          <w:sz w:val="24"/>
          <w:szCs w:val="24"/>
        </w:rPr>
        <w:lastRenderedPageBreak/>
        <w:t>в установленных границах</w:t>
      </w:r>
    </w:p>
    <w:p w:rsidR="0090212E" w:rsidRPr="005F517D" w:rsidRDefault="0090212E" w:rsidP="0090212E">
      <w:pPr>
        <w:autoSpaceDE w:val="0"/>
        <w:autoSpaceDN w:val="0"/>
        <w:adjustRightInd w:val="0"/>
        <w:spacing w:after="0" w:line="240" w:lineRule="auto"/>
        <w:jc w:val="right"/>
        <w:rPr>
          <w:rFonts w:ascii="Times New Roman" w:hAnsi="Times New Roman"/>
          <w:color w:val="000000"/>
          <w:sz w:val="24"/>
          <w:szCs w:val="24"/>
        </w:rPr>
      </w:pPr>
    </w:p>
    <w:p w:rsidR="0090212E" w:rsidRPr="005F517D" w:rsidRDefault="0090212E" w:rsidP="0090212E">
      <w:pPr>
        <w:autoSpaceDE w:val="0"/>
        <w:autoSpaceDN w:val="0"/>
        <w:adjustRightInd w:val="0"/>
        <w:spacing w:line="240" w:lineRule="auto"/>
        <w:jc w:val="right"/>
        <w:rPr>
          <w:rFonts w:ascii="Times New Roman" w:hAnsi="Times New Roman"/>
          <w:color w:val="000000"/>
          <w:sz w:val="24"/>
          <w:szCs w:val="24"/>
        </w:rPr>
      </w:pPr>
      <w:bookmarkStart w:id="88" w:name="Par77"/>
      <w:bookmarkEnd w:id="88"/>
    </w:p>
    <w:p w:rsidR="0090212E" w:rsidRPr="005F517D" w:rsidRDefault="0090212E" w:rsidP="0090212E">
      <w:pPr>
        <w:autoSpaceDE w:val="0"/>
        <w:autoSpaceDN w:val="0"/>
        <w:adjustRightInd w:val="0"/>
        <w:spacing w:line="240" w:lineRule="auto"/>
        <w:jc w:val="center"/>
        <w:rPr>
          <w:rFonts w:ascii="Times New Roman" w:hAnsi="Times New Roman"/>
          <w:color w:val="000000"/>
          <w:sz w:val="24"/>
          <w:szCs w:val="24"/>
        </w:rPr>
      </w:pPr>
      <w:r w:rsidRPr="005F517D">
        <w:rPr>
          <w:rFonts w:ascii="Times New Roman" w:hAnsi="Times New Roman"/>
          <w:color w:val="000000"/>
          <w:sz w:val="24"/>
          <w:szCs w:val="24"/>
        </w:rPr>
        <w:t>КАРТА-СХЕМА ПРИЛЕГАЮЩЕЙ ТЕРРИТОРИИ</w:t>
      </w:r>
    </w:p>
    <w:p w:rsidR="0090212E" w:rsidRPr="005F517D" w:rsidRDefault="0090212E" w:rsidP="0090212E">
      <w:pPr>
        <w:autoSpaceDE w:val="0"/>
        <w:autoSpaceDN w:val="0"/>
        <w:adjustRightInd w:val="0"/>
        <w:spacing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1. Местоположение прилегающей территории</w:t>
      </w:r>
      <w:r w:rsidRPr="005F517D">
        <w:rPr>
          <w:rFonts w:ascii="Times New Roman" w:hAnsi="Times New Roman"/>
          <w:color w:val="000000"/>
          <w:sz w:val="24"/>
          <w:szCs w:val="24"/>
          <w:vertAlign w:val="superscript"/>
        </w:rPr>
        <w:footnoteReference w:id="7"/>
      </w:r>
      <w:r w:rsidRPr="005F517D">
        <w:rPr>
          <w:rFonts w:ascii="Times New Roman" w:hAnsi="Times New Roman"/>
          <w:color w:val="000000"/>
          <w:sz w:val="24"/>
          <w:szCs w:val="24"/>
        </w:rPr>
        <w:t xml:space="preserve"> (адрес)</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r w:rsidRPr="005F517D">
        <w:rPr>
          <w:rFonts w:ascii="Times New Roman" w:hAnsi="Times New Roman"/>
          <w:color w:val="000000"/>
          <w:sz w:val="24"/>
          <w:szCs w:val="24"/>
          <w:vertAlign w:val="superscript"/>
        </w:rPr>
        <w:footnoteReference w:id="8"/>
      </w:r>
      <w:r w:rsidRPr="005F517D">
        <w:rPr>
          <w:rFonts w:ascii="Times New Roman" w:hAnsi="Times New Roman"/>
          <w:color w:val="000000"/>
          <w:sz w:val="24"/>
          <w:szCs w:val="24"/>
        </w:rPr>
        <w:t>:</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r w:rsidRPr="005F517D">
        <w:rPr>
          <w:rFonts w:ascii="Times New Roman" w:hAnsi="Times New Roman"/>
          <w:color w:val="000000"/>
          <w:sz w:val="24"/>
          <w:szCs w:val="24"/>
          <w:vertAlign w:val="superscript"/>
        </w:rPr>
        <w:footnoteReference w:id="9"/>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(при наличии)</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5. Наличие объектов (в том числе благоустройства), расположенных на прилегающей территории, с их описанием</w:t>
      </w:r>
      <w:r w:rsidRPr="005F517D">
        <w:rPr>
          <w:rFonts w:ascii="Times New Roman" w:hAnsi="Times New Roman"/>
          <w:color w:val="000000"/>
          <w:sz w:val="24"/>
          <w:szCs w:val="24"/>
          <w:vertAlign w:val="superscript"/>
        </w:rPr>
        <w:footnoteReference w:id="10"/>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___________________________________________________________________________</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6. Площадь озелененной территории (при ее наличии _____ кв. м), состав озеленения (при наличии - деревья - ___ шт., газон, цветники - _____ кв. м)</w:t>
      </w:r>
      <w:r w:rsidRPr="005F517D">
        <w:rPr>
          <w:rFonts w:ascii="Times New Roman" w:hAnsi="Times New Roman"/>
          <w:color w:val="000000"/>
          <w:sz w:val="24"/>
          <w:szCs w:val="24"/>
          <w:vertAlign w:val="superscript"/>
        </w:rPr>
        <w:footnoteReference w:id="11"/>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Графическое описание:</w:t>
      </w: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Схематическое изображение границ здания, строения, сооружения, земельного участка:</w:t>
      </w:r>
    </w:p>
    <w:p w:rsidR="0090212E" w:rsidRPr="005F517D" w:rsidRDefault="0090212E" w:rsidP="0090212E">
      <w:pPr>
        <w:autoSpaceDE w:val="0"/>
        <w:autoSpaceDN w:val="0"/>
        <w:adjustRightInd w:val="0"/>
        <w:spacing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line="240" w:lineRule="auto"/>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rPr>
          <w:rFonts w:ascii="Times New Roman" w:hAnsi="Times New Roman"/>
          <w:color w:val="000000"/>
          <w:sz w:val="24"/>
          <w:szCs w:val="24"/>
        </w:rPr>
      </w:pPr>
      <w:r w:rsidRPr="005F517D">
        <w:rPr>
          <w:rFonts w:ascii="Times New Roman" w:hAnsi="Times New Roman"/>
          <w:color w:val="000000"/>
          <w:sz w:val="24"/>
          <w:szCs w:val="24"/>
        </w:rPr>
        <w:t>Схематическое изображение границ территории, прилегающей к зданию, строению, сооружению, земельному участку:</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lastRenderedPageBreak/>
        <w:t>Схематическое изображение, наименование (наименования) элементов благоустройства, попадающих в границы прилегающей территории:</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 xml:space="preserve">Гражданин или Организация </w:t>
      </w:r>
      <w:bookmarkStart w:id="91" w:name="_Hlk6841104"/>
      <w:r w:rsidRPr="005F517D">
        <w:rPr>
          <w:rFonts w:ascii="Times New Roman" w:hAnsi="Times New Roman"/>
          <w:color w:val="000000"/>
          <w:sz w:val="24"/>
          <w:szCs w:val="24"/>
        </w:rPr>
        <w:t>___________ ___________________________</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 xml:space="preserve">                                                                 (подпись)                    (расшифровка подписи)</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bookmarkStart w:id="92" w:name="_Hlk6841184"/>
      <w:bookmarkEnd w:id="91"/>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М.П.</w:t>
      </w:r>
    </w:p>
    <w:bookmarkEnd w:id="92"/>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(для юридических лиц и индивидуальных предпринимателей)</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Администрация</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(наименование должности лица, подписывающего карту-схему)</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___________ ___________________________</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 xml:space="preserve">   (подпись)                    (расшифровка подписи)</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r w:rsidRPr="005F517D">
        <w:rPr>
          <w:rFonts w:ascii="Times New Roman" w:hAnsi="Times New Roman"/>
          <w:color w:val="000000"/>
          <w:sz w:val="24"/>
          <w:szCs w:val="24"/>
        </w:rPr>
        <w:t>М.П.</w:t>
      </w:r>
    </w:p>
    <w:p w:rsidR="0090212E" w:rsidRPr="005F517D" w:rsidRDefault="0090212E" w:rsidP="0090212E">
      <w:pPr>
        <w:autoSpaceDE w:val="0"/>
        <w:autoSpaceDN w:val="0"/>
        <w:adjustRightInd w:val="0"/>
        <w:spacing w:after="0" w:line="240" w:lineRule="auto"/>
        <w:jc w:val="both"/>
        <w:rPr>
          <w:rFonts w:ascii="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Приложение 2</w:t>
      </w:r>
    </w:p>
    <w:p w:rsidR="0090212E"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к Правилам благоустройства территории</w:t>
      </w:r>
    </w:p>
    <w:p w:rsidR="0090212E" w:rsidRDefault="0090212E" w:rsidP="0090212E">
      <w:pPr>
        <w:spacing w:after="0" w:line="240" w:lineRule="auto"/>
        <w:jc w:val="right"/>
        <w:rPr>
          <w:rFonts w:ascii="Times New Roman" w:hAnsi="Times New Roman"/>
          <w:bCs/>
          <w:sz w:val="24"/>
          <w:szCs w:val="24"/>
        </w:rPr>
      </w:pPr>
      <w:r w:rsidRPr="005F517D">
        <w:rPr>
          <w:rFonts w:ascii="Times New Roman" w:eastAsia="Times New Roman" w:hAnsi="Times New Roman"/>
          <w:color w:val="000000"/>
          <w:sz w:val="24"/>
          <w:szCs w:val="24"/>
        </w:rPr>
        <w:t xml:space="preserve"> </w:t>
      </w:r>
      <w:r w:rsidRPr="005F517D">
        <w:rPr>
          <w:rStyle w:val="FontStyle16"/>
          <w:sz w:val="24"/>
          <w:szCs w:val="24"/>
        </w:rPr>
        <w:t>Шипуновского</w:t>
      </w:r>
      <w:r>
        <w:rPr>
          <w:rStyle w:val="FontStyle16"/>
          <w:sz w:val="24"/>
          <w:szCs w:val="24"/>
        </w:rPr>
        <w:t xml:space="preserve">  </w:t>
      </w:r>
      <w:r w:rsidRPr="005F517D">
        <w:rPr>
          <w:rStyle w:val="FontStyle16"/>
          <w:sz w:val="24"/>
          <w:szCs w:val="24"/>
        </w:rPr>
        <w:t>сельского поселения</w:t>
      </w:r>
      <w:r>
        <w:rPr>
          <w:rStyle w:val="FontStyle16"/>
          <w:sz w:val="24"/>
          <w:szCs w:val="24"/>
        </w:rPr>
        <w:t xml:space="preserve"> </w:t>
      </w:r>
      <w:r w:rsidRPr="005F517D">
        <w:rPr>
          <w:rFonts w:ascii="Times New Roman" w:hAnsi="Times New Roman"/>
          <w:bCs/>
          <w:sz w:val="24"/>
          <w:szCs w:val="24"/>
        </w:rPr>
        <w:t xml:space="preserve">Крутинского </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hAnsi="Times New Roman"/>
          <w:bCs/>
          <w:sz w:val="24"/>
          <w:szCs w:val="24"/>
        </w:rPr>
        <w:t>муниципального района Омской области</w:t>
      </w:r>
    </w:p>
    <w:p w:rsidR="0090212E" w:rsidRPr="005F517D" w:rsidRDefault="0090212E" w:rsidP="0090212E">
      <w:pPr>
        <w:spacing w:after="0" w:line="240" w:lineRule="auto"/>
        <w:jc w:val="right"/>
        <w:rPr>
          <w:rFonts w:ascii="Times New Roman" w:eastAsia="Times New Roman" w:hAnsi="Times New Roman"/>
          <w:color w:val="000000"/>
          <w:sz w:val="24"/>
          <w:szCs w:val="24"/>
        </w:rPr>
      </w:pP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Руководителю уполномоченного</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органа местного самоуправления</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наименование руководителя</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и уполномоченного органа</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наименование юридического лица</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с указанием организационно-правовой формы,</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 xml:space="preserve">место нахождения, ИНН </w:t>
      </w:r>
      <w:r>
        <w:rPr>
          <w:rFonts w:ascii="Times New Roman" w:eastAsia="Times New Roman" w:hAnsi="Times New Roman"/>
          <w:color w:val="000000"/>
          <w:sz w:val="24"/>
          <w:szCs w:val="24"/>
        </w:rPr>
        <w:t>–</w:t>
      </w:r>
      <w:r w:rsidRPr="005F517D">
        <w:rPr>
          <w:rFonts w:ascii="Times New Roman" w:eastAsia="Times New Roman" w:hAnsi="Times New Roman"/>
          <w:color w:val="000000"/>
          <w:sz w:val="24"/>
          <w:szCs w:val="24"/>
        </w:rPr>
        <w:t xml:space="preserve"> для</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юридических лиц,</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ФИО, адрес регистрации (места</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жительства),</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реквизиты документа,</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 xml:space="preserve">удостоверяющего личность </w:t>
      </w:r>
      <w:r>
        <w:rPr>
          <w:rFonts w:ascii="Times New Roman" w:eastAsia="Times New Roman" w:hAnsi="Times New Roman"/>
          <w:color w:val="000000"/>
          <w:sz w:val="24"/>
          <w:szCs w:val="24"/>
        </w:rPr>
        <w:t>–</w:t>
      </w:r>
      <w:r w:rsidRPr="005F517D">
        <w:rPr>
          <w:rFonts w:ascii="Times New Roman" w:eastAsia="Times New Roman" w:hAnsi="Times New Roman"/>
          <w:color w:val="000000"/>
          <w:sz w:val="24"/>
          <w:szCs w:val="24"/>
        </w:rPr>
        <w:t xml:space="preserve"> для</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физических лиц</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ФИО. реквизиты документа,</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подтверждающего</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полномочия - для представителей</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заявителя</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почтовый адрес, адрес</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электронной почты,</w:t>
      </w:r>
      <w:r>
        <w:rPr>
          <w:rFonts w:ascii="Times New Roman" w:eastAsia="Times New Roman" w:hAnsi="Times New Roman"/>
          <w:color w:val="000000"/>
          <w:sz w:val="24"/>
          <w:szCs w:val="24"/>
        </w:rPr>
        <w:t xml:space="preserve"> </w:t>
      </w:r>
      <w:r w:rsidRPr="005F517D">
        <w:rPr>
          <w:rFonts w:ascii="Times New Roman" w:eastAsia="Times New Roman" w:hAnsi="Times New Roman"/>
          <w:color w:val="000000"/>
          <w:sz w:val="24"/>
          <w:szCs w:val="24"/>
        </w:rPr>
        <w:t>номер телефона</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b/>
          <w:bCs/>
          <w:color w:val="000000"/>
          <w:sz w:val="24"/>
          <w:szCs w:val="24"/>
        </w:rPr>
        <w:t>Уведомление</w:t>
      </w:r>
      <w:r w:rsidRPr="005F517D">
        <w:rPr>
          <w:rFonts w:ascii="Times New Roman" w:eastAsia="Times New Roman" w:hAnsi="Times New Roman"/>
          <w:b/>
          <w:bCs/>
          <w:color w:val="000000"/>
          <w:sz w:val="24"/>
          <w:szCs w:val="24"/>
        </w:rPr>
        <w:br/>
        <w:t>о проведении земляных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(наименование населённого пункта. улицы, номер участка, указывается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 том числе кадастровый номер земельного участка, если он имеется)</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Необходимость проведения земляных работ обусловлена аварией________________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________________________________________________________(указывается фактически</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произошедшее повреждение (уничтожение) имущества в результате произошедшей аварии).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Представляю график планируемого проведения земляных работ:</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483"/>
        <w:gridCol w:w="4536"/>
      </w:tblGrid>
      <w:tr w:rsidR="0090212E" w:rsidRPr="005F517D" w:rsidTr="008C48DA">
        <w:tc>
          <w:tcPr>
            <w:tcW w:w="445"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w:t>
            </w:r>
          </w:p>
        </w:tc>
        <w:tc>
          <w:tcPr>
            <w:tcW w:w="4483"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Мероприятие</w:t>
            </w:r>
          </w:p>
        </w:tc>
        <w:tc>
          <w:tcPr>
            <w:tcW w:w="4536"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Начальные и конечные даты и время проведения соответствующего мероприятия</w:t>
            </w:r>
          </w:p>
        </w:tc>
      </w:tr>
      <w:tr w:rsidR="0090212E" w:rsidRPr="005F517D" w:rsidTr="008C48DA">
        <w:tc>
          <w:tcPr>
            <w:tcW w:w="445"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4483"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4536"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c>
          <w:tcPr>
            <w:tcW w:w="445"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4483"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4536" w:type="dxa"/>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bl>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90212E" w:rsidRPr="005F517D" w:rsidRDefault="0090212E" w:rsidP="0090212E">
      <w:pPr>
        <w:spacing w:after="0" w:line="240" w:lineRule="auto"/>
        <w:ind w:firstLine="567"/>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lastRenderedPageBreak/>
        <w:t xml:space="preserve">Даю согласие на обработку моих персональных данных, указанных в заявлении, в порядке, установленном </w:t>
      </w:r>
      <w:hyperlink r:id="rId17" w:history="1">
        <w:r w:rsidRPr="005F517D">
          <w:rPr>
            <w:rFonts w:ascii="Times New Roman" w:eastAsia="Times New Roman" w:hAnsi="Times New Roman"/>
            <w:color w:val="000000"/>
            <w:sz w:val="24"/>
            <w:szCs w:val="24"/>
          </w:rPr>
          <w:t>законодательством</w:t>
        </w:r>
      </w:hyperlink>
      <w:r w:rsidRPr="005F517D">
        <w:rPr>
          <w:rFonts w:ascii="Times New Roman" w:eastAsia="Times New Roman" w:hAnsi="Times New Roman"/>
          <w:color w:val="000000"/>
          <w:sz w:val="24"/>
          <w:szCs w:val="24"/>
        </w:rPr>
        <w:t xml:space="preserve"> Российской Федерации о персональных данных</w:t>
      </w:r>
      <w:r w:rsidRPr="005F517D">
        <w:rPr>
          <w:rFonts w:ascii="Times New Roman" w:eastAsia="Times New Roman" w:hAnsi="Times New Roman"/>
          <w:color w:val="000000"/>
          <w:sz w:val="24"/>
          <w:szCs w:val="24"/>
          <w:vertAlign w:val="superscript"/>
        </w:rPr>
        <w:footnoteReference w:id="12"/>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jc w:val="both"/>
        <w:rPr>
          <w:rFonts w:ascii="Times New Roman" w:eastAsia="Times New Roman" w:hAnsi="Times New Roman"/>
          <w:color w:val="000000"/>
          <w:sz w:val="24"/>
          <w:szCs w:val="24"/>
        </w:rPr>
      </w:pPr>
      <w:bookmarkStart w:id="94" w:name="_Hlk10815552"/>
      <w:r w:rsidRPr="005F517D">
        <w:rPr>
          <w:rFonts w:ascii="Times New Roman" w:eastAsia="Times New Roman" w:hAnsi="Times New Roman"/>
          <w:color w:val="000000"/>
          <w:sz w:val="24"/>
          <w:szCs w:val="24"/>
        </w:rPr>
        <w:t>___________________               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(подпись)                                                 (фамилия, имя и (при наличии) отчество подписавшего лица</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наименование должности подписавшего лица либо</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М.П.                                                                       указание на то, что подписавшее лицо</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(для юридических                          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лиц, при наличии)                                                        является представителем по доверенности)</w:t>
      </w:r>
    </w:p>
    <w:p w:rsidR="0090212E" w:rsidRPr="005F517D" w:rsidRDefault="0090212E" w:rsidP="0090212E">
      <w:pPr>
        <w:spacing w:after="0" w:line="240" w:lineRule="auto"/>
        <w:jc w:val="both"/>
        <w:rPr>
          <w:rFonts w:ascii="Times New Roman" w:eastAsia="Times New Roman" w:hAnsi="Times New Roman"/>
          <w:color w:val="000000"/>
          <w:sz w:val="24"/>
          <w:szCs w:val="24"/>
        </w:rPr>
      </w:pPr>
      <w:bookmarkStart w:id="95" w:name="sub_10001"/>
      <w:bookmarkStart w:id="96" w:name="sub_20000"/>
      <w:bookmarkEnd w:id="94"/>
      <w:bookmarkEnd w:id="95"/>
      <w:bookmarkEnd w:id="96"/>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Default="0090212E" w:rsidP="0090212E">
      <w:pPr>
        <w:spacing w:after="0" w:line="240" w:lineRule="auto"/>
        <w:jc w:val="right"/>
        <w:rPr>
          <w:rFonts w:ascii="Times New Roman" w:eastAsia="Times New Roman" w:hAnsi="Times New Roman"/>
          <w:color w:val="000000"/>
          <w:sz w:val="20"/>
          <w:szCs w:val="20"/>
        </w:rPr>
      </w:pP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Приложение 3</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к Правилам благоустройства территории </w:t>
      </w:r>
    </w:p>
    <w:p w:rsidR="0090212E" w:rsidRPr="00562869" w:rsidRDefault="0090212E" w:rsidP="0090212E">
      <w:pPr>
        <w:spacing w:after="0" w:line="240" w:lineRule="auto"/>
        <w:jc w:val="right"/>
        <w:rPr>
          <w:rStyle w:val="FontStyle16"/>
          <w:sz w:val="20"/>
          <w:szCs w:val="20"/>
        </w:rPr>
      </w:pPr>
      <w:r w:rsidRPr="00562869">
        <w:rPr>
          <w:rStyle w:val="FontStyle16"/>
          <w:sz w:val="20"/>
          <w:szCs w:val="20"/>
        </w:rPr>
        <w:lastRenderedPageBreak/>
        <w:t>Шипуновского сельского поселения</w:t>
      </w:r>
    </w:p>
    <w:p w:rsidR="0090212E" w:rsidRPr="00562869" w:rsidRDefault="0090212E" w:rsidP="0090212E">
      <w:pPr>
        <w:spacing w:after="0" w:line="240" w:lineRule="auto"/>
        <w:jc w:val="right"/>
        <w:rPr>
          <w:rFonts w:ascii="Times New Roman" w:hAnsi="Times New Roman"/>
          <w:bCs/>
          <w:sz w:val="20"/>
          <w:szCs w:val="20"/>
        </w:rPr>
      </w:pPr>
      <w:r w:rsidRPr="00562869">
        <w:rPr>
          <w:rFonts w:ascii="Times New Roman" w:hAnsi="Times New Roman"/>
          <w:bCs/>
          <w:sz w:val="20"/>
          <w:szCs w:val="20"/>
        </w:rPr>
        <w:t xml:space="preserve"> Крутинского муниципального района </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hAnsi="Times New Roman"/>
          <w:bCs/>
          <w:sz w:val="20"/>
          <w:szCs w:val="20"/>
        </w:rPr>
        <w:t>Омской области</w:t>
      </w:r>
    </w:p>
    <w:p w:rsidR="0090212E" w:rsidRPr="005F517D" w:rsidRDefault="0090212E" w:rsidP="0090212E">
      <w:pPr>
        <w:spacing w:after="0" w:line="240" w:lineRule="auto"/>
        <w:jc w:val="right"/>
        <w:rPr>
          <w:rFonts w:ascii="Times New Roman" w:eastAsia="Times New Roman" w:hAnsi="Times New Roman"/>
          <w:color w:val="000000"/>
          <w:sz w:val="24"/>
          <w:szCs w:val="24"/>
        </w:rPr>
      </w:pP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Руководителю уполномоченного органа</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(наименование руководителя и уполномоченного органа)</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Для юридических лиц: наименование, место нахождения,</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ОГРН, ИНН</w:t>
      </w:r>
      <w:r w:rsidRPr="00562869">
        <w:rPr>
          <w:rFonts w:ascii="Times New Roman" w:eastAsia="Times New Roman" w:hAnsi="Times New Roman"/>
          <w:color w:val="000000"/>
          <w:sz w:val="20"/>
          <w:szCs w:val="20"/>
          <w:vertAlign w:val="superscript"/>
        </w:rPr>
        <w:footnoteReference w:id="13"/>
      </w:r>
      <w:r w:rsidRPr="00562869">
        <w:rPr>
          <w:rFonts w:ascii="Times New Roman" w:eastAsia="Times New Roman" w:hAnsi="Times New Roman"/>
          <w:color w:val="000000"/>
          <w:sz w:val="20"/>
          <w:szCs w:val="20"/>
        </w:rPr>
        <w:t xml:space="preserve"> </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для физических лиц: фамилия, имя и (при наличии) отчество,</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дата и место рождения, адрес места жительства (регистрации)</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реквизиты документа, удостоверяющего личность</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(наименование, серия и номер, дата выдачи, наименование органа, выдавшего документ)</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номер телефона, факс</w:t>
      </w:r>
    </w:p>
    <w:p w:rsidR="0090212E" w:rsidRPr="00562869" w:rsidRDefault="0090212E" w:rsidP="0090212E">
      <w:pPr>
        <w:spacing w:after="0" w:line="240" w:lineRule="auto"/>
        <w:jc w:val="right"/>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__________________________________</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почтовый адрес и (или) адрес электронной почты для связи</w:t>
      </w:r>
    </w:p>
    <w:p w:rsidR="0090212E" w:rsidRPr="00562869" w:rsidRDefault="0090212E" w:rsidP="0090212E">
      <w:pPr>
        <w:spacing w:after="0" w:line="240" w:lineRule="auto"/>
        <w:jc w:val="center"/>
        <w:rPr>
          <w:rFonts w:ascii="Times New Roman" w:eastAsia="Times New Roman" w:hAnsi="Times New Roman"/>
          <w:color w:val="000000"/>
          <w:sz w:val="20"/>
          <w:szCs w:val="20"/>
        </w:rPr>
      </w:pPr>
      <w:r w:rsidRPr="00562869">
        <w:rPr>
          <w:rFonts w:ascii="Times New Roman" w:eastAsia="Times New Roman" w:hAnsi="Times New Roman"/>
          <w:b/>
          <w:bCs/>
          <w:color w:val="000000"/>
          <w:sz w:val="20"/>
          <w:szCs w:val="20"/>
        </w:rPr>
        <w:t>Заявление</w:t>
      </w:r>
      <w:r w:rsidRPr="00562869">
        <w:rPr>
          <w:rFonts w:ascii="Times New Roman" w:eastAsia="Times New Roman" w:hAnsi="Times New Roman"/>
          <w:b/>
          <w:bCs/>
          <w:color w:val="000000"/>
          <w:sz w:val="20"/>
          <w:szCs w:val="20"/>
        </w:rPr>
        <w:br/>
        <w:t>о предоставлении разрешения на осуществление земляных работ</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Кадастровый номер земельного участка: ___________________________ (если имеется).</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Площадь земельного участка (земли)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Приложения, согласно пункту 13.6 </w:t>
      </w:r>
      <w:r w:rsidRPr="00562869">
        <w:rPr>
          <w:rFonts w:ascii="Times New Roman" w:eastAsia="Times New Roman" w:hAnsi="Times New Roman"/>
          <w:color w:val="000000"/>
          <w:sz w:val="20"/>
          <w:szCs w:val="20"/>
          <w:lang w:eastAsia="ar-SA"/>
        </w:rPr>
        <w:t xml:space="preserve">Правил благоустройства территории </w:t>
      </w:r>
      <w:r w:rsidRPr="00562869">
        <w:rPr>
          <w:rFonts w:ascii="Times New Roman" w:eastAsia="Times New Roman" w:hAnsi="Times New Roman"/>
          <w:b/>
          <w:bCs/>
          <w:color w:val="000000"/>
          <w:sz w:val="20"/>
          <w:szCs w:val="20"/>
        </w:rPr>
        <w:t xml:space="preserve">__________ </w:t>
      </w:r>
      <w:r w:rsidRPr="00562869">
        <w:rPr>
          <w:rFonts w:ascii="Times New Roman" w:eastAsia="Times New Roman" w:hAnsi="Times New Roman"/>
          <w:i/>
          <w:iCs/>
          <w:color w:val="000000"/>
          <w:sz w:val="20"/>
          <w:szCs w:val="20"/>
        </w:rPr>
        <w:t>(наименование муниципального образования)</w:t>
      </w:r>
      <w:r w:rsidRPr="00562869">
        <w:rPr>
          <w:rFonts w:ascii="Times New Roman" w:eastAsia="Times New Roman" w:hAnsi="Times New Roman"/>
          <w:color w:val="000000"/>
          <w:sz w:val="20"/>
          <w:szCs w:val="20"/>
        </w:rPr>
        <w:t xml:space="preserve">, утвержденных решением </w:t>
      </w:r>
      <w:r w:rsidRPr="00562869">
        <w:rPr>
          <w:rFonts w:ascii="Times New Roman" w:eastAsia="Times New Roman" w:hAnsi="Times New Roman"/>
          <w:b/>
          <w:bCs/>
          <w:color w:val="000000"/>
          <w:sz w:val="20"/>
          <w:szCs w:val="20"/>
        </w:rPr>
        <w:t xml:space="preserve">__________ </w:t>
      </w:r>
      <w:r w:rsidRPr="00562869">
        <w:rPr>
          <w:rFonts w:ascii="Times New Roman" w:eastAsia="Times New Roman" w:hAnsi="Times New Roman"/>
          <w:i/>
          <w:iCs/>
          <w:color w:val="000000"/>
          <w:sz w:val="20"/>
          <w:szCs w:val="20"/>
        </w:rPr>
        <w:t xml:space="preserve">(наименование представительного органа муниципального образования) </w:t>
      </w:r>
      <w:r w:rsidRPr="00562869">
        <w:rPr>
          <w:rFonts w:ascii="Times New Roman" w:eastAsia="Times New Roman" w:hAnsi="Times New Roman"/>
          <w:color w:val="000000"/>
          <w:sz w:val="20"/>
          <w:szCs w:val="20"/>
        </w:rPr>
        <w:t xml:space="preserve">от «____» ________________ 202_ № ______. </w:t>
      </w:r>
    </w:p>
    <w:p w:rsidR="0090212E" w:rsidRPr="00562869" w:rsidRDefault="0090212E" w:rsidP="0090212E">
      <w:pPr>
        <w:spacing w:after="0" w:line="240" w:lineRule="auto"/>
        <w:ind w:firstLine="567"/>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Даю согласие на обработку моих персональных данных, указанных в заявлении в порядке, установленном </w:t>
      </w:r>
      <w:hyperlink r:id="rId18" w:history="1">
        <w:r w:rsidRPr="00562869">
          <w:rPr>
            <w:rFonts w:ascii="Times New Roman" w:eastAsia="Times New Roman" w:hAnsi="Times New Roman"/>
            <w:color w:val="000000"/>
            <w:sz w:val="20"/>
            <w:szCs w:val="20"/>
          </w:rPr>
          <w:t>законодательством</w:t>
        </w:r>
      </w:hyperlink>
      <w:r w:rsidRPr="00562869">
        <w:rPr>
          <w:rFonts w:ascii="Times New Roman" w:eastAsia="Times New Roman" w:hAnsi="Times New Roman"/>
          <w:color w:val="000000"/>
          <w:sz w:val="20"/>
          <w:szCs w:val="20"/>
        </w:rPr>
        <w:t xml:space="preserve"> Российской Федерации о персональных данных</w:t>
      </w:r>
      <w:r w:rsidRPr="00562869">
        <w:rPr>
          <w:rFonts w:ascii="Times New Roman" w:eastAsia="Times New Roman" w:hAnsi="Times New Roman"/>
          <w:color w:val="000000"/>
          <w:sz w:val="20"/>
          <w:szCs w:val="20"/>
          <w:vertAlign w:val="superscript"/>
        </w:rPr>
        <w:footnoteReference w:id="14"/>
      </w:r>
      <w:r w:rsidRPr="00562869">
        <w:rPr>
          <w:rFonts w:ascii="Times New Roman" w:eastAsia="Times New Roman" w:hAnsi="Times New Roman"/>
          <w:color w:val="000000"/>
          <w:sz w:val="20"/>
          <w:szCs w:val="20"/>
        </w:rPr>
        <w:t>.</w:t>
      </w:r>
    </w:p>
    <w:p w:rsidR="0090212E" w:rsidRPr="00562869" w:rsidRDefault="0090212E" w:rsidP="0090212E">
      <w:pPr>
        <w:spacing w:after="0" w:line="240" w:lineRule="auto"/>
        <w:jc w:val="both"/>
        <w:rPr>
          <w:rFonts w:ascii="Times New Roman" w:eastAsia="Times New Roman" w:hAnsi="Times New Roman"/>
          <w:color w:val="000000"/>
          <w:sz w:val="20"/>
          <w:szCs w:val="20"/>
        </w:rPr>
      </w:pPr>
      <w:bookmarkStart w:id="99" w:name="sub_20001"/>
      <w:bookmarkStart w:id="100" w:name="_Hlk10818234"/>
      <w:bookmarkEnd w:id="99"/>
      <w:r w:rsidRPr="00562869">
        <w:rPr>
          <w:rFonts w:ascii="Times New Roman" w:eastAsia="Times New Roman" w:hAnsi="Times New Roman"/>
          <w:color w:val="000000"/>
          <w:sz w:val="20"/>
          <w:szCs w:val="20"/>
        </w:rPr>
        <w:t>___________________               ___________________________________________________</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(подпись)                                                 (фамилия, имя и (при наличии) отчество подписавшего лица</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___________________________________________________</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наименование должности подписавшего лица либо</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___________________________________________________</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указание на то, что подписавшее лицо</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(для юридических                          ___________________________________________________</w:t>
      </w:r>
    </w:p>
    <w:p w:rsidR="0090212E" w:rsidRPr="00562869" w:rsidRDefault="0090212E" w:rsidP="0090212E">
      <w:pPr>
        <w:spacing w:after="0" w:line="240" w:lineRule="auto"/>
        <w:jc w:val="both"/>
        <w:rPr>
          <w:rFonts w:ascii="Times New Roman" w:eastAsia="Times New Roman" w:hAnsi="Times New Roman"/>
          <w:color w:val="000000"/>
          <w:sz w:val="20"/>
          <w:szCs w:val="20"/>
        </w:rPr>
      </w:pPr>
      <w:r w:rsidRPr="00562869">
        <w:rPr>
          <w:rFonts w:ascii="Times New Roman" w:eastAsia="Times New Roman" w:hAnsi="Times New Roman"/>
          <w:color w:val="000000"/>
          <w:sz w:val="20"/>
          <w:szCs w:val="20"/>
        </w:rPr>
        <w:t xml:space="preserve">         лиц)                                                                    является представителем по доверенности)</w:t>
      </w:r>
    </w:p>
    <w:p w:rsidR="0090212E" w:rsidRPr="00562869" w:rsidRDefault="0090212E" w:rsidP="0090212E">
      <w:pPr>
        <w:spacing w:after="0" w:line="240" w:lineRule="auto"/>
        <w:jc w:val="both"/>
        <w:rPr>
          <w:rFonts w:ascii="Times New Roman" w:eastAsia="Times New Roman" w:hAnsi="Times New Roman"/>
          <w:color w:val="000000"/>
          <w:sz w:val="20"/>
          <w:szCs w:val="20"/>
        </w:rPr>
      </w:pPr>
    </w:p>
    <w:p w:rsidR="0090212E" w:rsidRPr="005F517D" w:rsidRDefault="0090212E" w:rsidP="0090212E">
      <w:pPr>
        <w:spacing w:after="0" w:line="240" w:lineRule="auto"/>
        <w:jc w:val="both"/>
        <w:rPr>
          <w:rFonts w:ascii="Times New Roman" w:eastAsia="Times New Roman" w:hAnsi="Times New Roman"/>
          <w:color w:val="000000"/>
          <w:sz w:val="24"/>
          <w:szCs w:val="24"/>
        </w:rPr>
      </w:pPr>
      <w:bookmarkStart w:id="101" w:name="sub_30000"/>
      <w:bookmarkEnd w:id="100"/>
      <w:bookmarkEnd w:id="101"/>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right"/>
        <w:rPr>
          <w:rFonts w:ascii="Times New Roman" w:eastAsia="Times New Roman" w:hAnsi="Times New Roman"/>
          <w:color w:val="000000"/>
          <w:sz w:val="24"/>
          <w:szCs w:val="24"/>
        </w:rPr>
      </w:pPr>
      <w:bookmarkStart w:id="102" w:name="_Hlk10817891"/>
      <w:r w:rsidRPr="005F517D">
        <w:rPr>
          <w:rFonts w:ascii="Times New Roman" w:eastAsia="Times New Roman" w:hAnsi="Times New Roman"/>
          <w:color w:val="000000"/>
          <w:sz w:val="24"/>
          <w:szCs w:val="24"/>
        </w:rPr>
        <w:t>Приложение 4</w:t>
      </w:r>
    </w:p>
    <w:bookmarkEnd w:id="102"/>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к Правилам благоустройства территории </w:t>
      </w:r>
    </w:p>
    <w:p w:rsidR="0090212E" w:rsidRPr="005F517D" w:rsidRDefault="0090212E" w:rsidP="0090212E">
      <w:pPr>
        <w:spacing w:after="0" w:line="240" w:lineRule="auto"/>
        <w:jc w:val="right"/>
        <w:rPr>
          <w:rStyle w:val="FontStyle16"/>
          <w:sz w:val="24"/>
          <w:szCs w:val="24"/>
        </w:rPr>
      </w:pPr>
      <w:r w:rsidRPr="005F517D">
        <w:rPr>
          <w:rStyle w:val="FontStyle16"/>
          <w:sz w:val="24"/>
          <w:szCs w:val="24"/>
        </w:rPr>
        <w:lastRenderedPageBreak/>
        <w:t>Шипуновского</w:t>
      </w:r>
      <w:r>
        <w:rPr>
          <w:rStyle w:val="FontStyle16"/>
          <w:sz w:val="24"/>
          <w:szCs w:val="24"/>
        </w:rPr>
        <w:t xml:space="preserve"> </w:t>
      </w:r>
      <w:r w:rsidRPr="005F517D">
        <w:rPr>
          <w:rStyle w:val="FontStyle16"/>
          <w:sz w:val="24"/>
          <w:szCs w:val="24"/>
        </w:rPr>
        <w:t>сельского поселения</w:t>
      </w:r>
    </w:p>
    <w:p w:rsidR="0090212E" w:rsidRPr="005F517D" w:rsidRDefault="0090212E" w:rsidP="0090212E">
      <w:pPr>
        <w:spacing w:after="0" w:line="240" w:lineRule="auto"/>
        <w:jc w:val="right"/>
        <w:rPr>
          <w:rFonts w:ascii="Times New Roman" w:hAnsi="Times New Roman"/>
          <w:bCs/>
          <w:sz w:val="24"/>
          <w:szCs w:val="24"/>
        </w:rPr>
      </w:pPr>
      <w:r w:rsidRPr="005F517D">
        <w:rPr>
          <w:rFonts w:ascii="Times New Roman" w:hAnsi="Times New Roman"/>
          <w:bCs/>
          <w:sz w:val="24"/>
          <w:szCs w:val="24"/>
        </w:rPr>
        <w:t xml:space="preserve"> Крутинского муниципального района </w:t>
      </w:r>
    </w:p>
    <w:p w:rsidR="0090212E" w:rsidRPr="005F517D" w:rsidRDefault="0090212E" w:rsidP="0090212E">
      <w:pPr>
        <w:spacing w:after="0" w:line="240" w:lineRule="auto"/>
        <w:jc w:val="both"/>
        <w:rPr>
          <w:rFonts w:ascii="Times New Roman" w:eastAsia="Times New Roman" w:hAnsi="Times New Roman"/>
          <w:color w:val="000000"/>
          <w:sz w:val="24"/>
          <w:szCs w:val="24"/>
        </w:rPr>
      </w:pPr>
      <w:r>
        <w:rPr>
          <w:rFonts w:ascii="Times New Roman" w:hAnsi="Times New Roman"/>
          <w:bCs/>
          <w:sz w:val="24"/>
          <w:szCs w:val="24"/>
        </w:rPr>
        <w:t xml:space="preserve">                                                                                                    </w:t>
      </w:r>
      <w:r w:rsidRPr="005F517D">
        <w:rPr>
          <w:rFonts w:ascii="Times New Roman" w:hAnsi="Times New Roman"/>
          <w:bCs/>
          <w:sz w:val="24"/>
          <w:szCs w:val="24"/>
        </w:rPr>
        <w:t>Омской области</w:t>
      </w:r>
    </w:p>
    <w:p w:rsidR="0090212E" w:rsidRPr="005F517D" w:rsidRDefault="0090212E" w:rsidP="0090212E">
      <w:pPr>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b/>
          <w:bCs/>
          <w:color w:val="000000"/>
          <w:sz w:val="24"/>
          <w:szCs w:val="24"/>
        </w:rPr>
        <w:t>Акт</w:t>
      </w:r>
      <w:r w:rsidRPr="005F517D">
        <w:rPr>
          <w:rFonts w:ascii="Times New Roman" w:eastAsia="Times New Roman" w:hAnsi="Times New Roman"/>
          <w:b/>
          <w:bCs/>
          <w:color w:val="000000"/>
          <w:sz w:val="24"/>
          <w:szCs w:val="24"/>
        </w:rPr>
        <w:br/>
        <w:t>завершения земляных работ</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 _______________ 20___ г.                                                                                 № 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Заявитель ____________________________________________________________________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(Ф.И.О. наименование, адрес Заявителя, производящего земляные работы)</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По объекту: ___________________________________________________________________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_____________________________________________________________________________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(наименование объекта, адрес проведения земляных работ)</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Восстановление элементов благоустройства, нарушенных в период низких температур наружного воздуха, провести до «______» _______________________ 20______ г.</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Представитель уполномоченного органа</w:t>
      </w:r>
    </w:p>
    <w:p w:rsidR="0090212E" w:rsidRPr="005F517D" w:rsidRDefault="0090212E" w:rsidP="0090212E">
      <w:pPr>
        <w:spacing w:after="0" w:line="240" w:lineRule="auto"/>
        <w:jc w:val="both"/>
        <w:rPr>
          <w:rFonts w:ascii="Times New Roman" w:eastAsia="Times New Roman" w:hAnsi="Times New Roman"/>
          <w:color w:val="000000"/>
          <w:sz w:val="24"/>
          <w:szCs w:val="24"/>
        </w:rPr>
      </w:pPr>
      <w:bookmarkStart w:id="103" w:name="_Hlk10815843"/>
      <w:r w:rsidRPr="005F517D">
        <w:rPr>
          <w:rFonts w:ascii="Times New Roman" w:eastAsia="Times New Roman" w:hAnsi="Times New Roman"/>
          <w:color w:val="000000"/>
          <w:sz w:val="24"/>
          <w:szCs w:val="24"/>
        </w:rPr>
        <w:t>______________________        ______________________               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должность                                               подпись                                                            (Ф.И.О.)</w:t>
      </w:r>
    </w:p>
    <w:bookmarkEnd w:id="103"/>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Заявитель</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        ______________________               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должность                                               подпись                                                            (Ф.И.О.)</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Работы по восстановлению и озеленению территории после проведения земляных работ выполнены в полном объеме.</w:t>
      </w:r>
    </w:p>
    <w:p w:rsidR="0090212E" w:rsidRPr="005F517D" w:rsidRDefault="0090212E" w:rsidP="0090212E">
      <w:pPr>
        <w:spacing w:after="0" w:line="240" w:lineRule="auto"/>
        <w:jc w:val="both"/>
        <w:rPr>
          <w:rFonts w:ascii="Times New Roman" w:eastAsia="Times New Roman" w:hAnsi="Times New Roman"/>
          <w:color w:val="000000"/>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восстановлено/не восстановлено (нужное подчеркнуть)</w:t>
            </w: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газон/грунт</w:t>
            </w: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Дорожная часть</w:t>
            </w: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Элементы благоустройства дворовых территорий</w:t>
            </w: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Элементы озеленения</w:t>
            </w:r>
          </w:p>
        </w:tc>
      </w:tr>
      <w:tr w:rsidR="0090212E" w:rsidRPr="005F517D" w:rsidTr="008C48D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bl>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Заявитель</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        ______________________               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должность                                               подпись                                                            (Ф.И.О.)</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Представитель собственника территории</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        ______________________               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должность                                               подпись                                                            (Ф.И.О.)</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Представитель уполномоченного органа</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        ______________________               ______________________</w:t>
      </w:r>
    </w:p>
    <w:p w:rsidR="0090212E" w:rsidRPr="005F517D" w:rsidRDefault="0090212E" w:rsidP="0090212E">
      <w:pPr>
        <w:spacing w:after="0" w:line="240" w:lineRule="auto"/>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             должность                                               подпись                                                            (Ф.И.О.)</w:t>
      </w:r>
    </w:p>
    <w:p w:rsidR="0090212E" w:rsidRPr="005F517D"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both"/>
        <w:rPr>
          <w:rFonts w:ascii="Times New Roman" w:eastAsia="Times New Roman" w:hAnsi="Times New Roman"/>
          <w:color w:val="000000"/>
          <w:sz w:val="24"/>
          <w:szCs w:val="24"/>
        </w:rPr>
      </w:pPr>
    </w:p>
    <w:p w:rsidR="0090212E" w:rsidRDefault="0090212E" w:rsidP="0090212E">
      <w:pPr>
        <w:spacing w:after="0" w:line="240" w:lineRule="auto"/>
        <w:jc w:val="right"/>
        <w:rPr>
          <w:rFonts w:ascii="Times New Roman" w:eastAsia="Times New Roman" w:hAnsi="Times New Roman"/>
          <w:color w:val="000000"/>
          <w:sz w:val="24"/>
          <w:szCs w:val="24"/>
        </w:rPr>
      </w:pP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Приложение 5</w:t>
      </w:r>
    </w:p>
    <w:p w:rsidR="0090212E" w:rsidRPr="005F517D" w:rsidRDefault="0090212E" w:rsidP="0090212E">
      <w:pPr>
        <w:spacing w:after="0" w:line="240" w:lineRule="auto"/>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к Правилам благоустройства территории </w:t>
      </w:r>
    </w:p>
    <w:p w:rsidR="0090212E" w:rsidRPr="005F517D" w:rsidRDefault="0090212E" w:rsidP="0090212E">
      <w:pPr>
        <w:spacing w:after="0" w:line="240" w:lineRule="auto"/>
        <w:jc w:val="right"/>
        <w:rPr>
          <w:rStyle w:val="FontStyle16"/>
          <w:sz w:val="24"/>
          <w:szCs w:val="24"/>
        </w:rPr>
      </w:pPr>
      <w:r w:rsidRPr="005F517D">
        <w:rPr>
          <w:rStyle w:val="FontStyle16"/>
          <w:sz w:val="24"/>
          <w:szCs w:val="24"/>
        </w:rPr>
        <w:lastRenderedPageBreak/>
        <w:t>Шипуновского</w:t>
      </w:r>
      <w:r>
        <w:rPr>
          <w:rStyle w:val="FontStyle16"/>
          <w:sz w:val="24"/>
          <w:szCs w:val="24"/>
        </w:rPr>
        <w:t xml:space="preserve"> </w:t>
      </w:r>
      <w:r w:rsidRPr="005F517D">
        <w:rPr>
          <w:rStyle w:val="FontStyle16"/>
          <w:sz w:val="24"/>
          <w:szCs w:val="24"/>
        </w:rPr>
        <w:t>сельского поселения</w:t>
      </w:r>
    </w:p>
    <w:p w:rsidR="0090212E" w:rsidRPr="005F517D" w:rsidRDefault="0090212E" w:rsidP="0090212E">
      <w:pPr>
        <w:spacing w:after="0" w:line="240" w:lineRule="auto"/>
        <w:jc w:val="right"/>
        <w:rPr>
          <w:rFonts w:ascii="Times New Roman" w:hAnsi="Times New Roman"/>
          <w:bCs/>
          <w:sz w:val="24"/>
          <w:szCs w:val="24"/>
        </w:rPr>
      </w:pPr>
      <w:r w:rsidRPr="005F517D">
        <w:rPr>
          <w:rFonts w:ascii="Times New Roman" w:hAnsi="Times New Roman"/>
          <w:bCs/>
          <w:sz w:val="24"/>
          <w:szCs w:val="24"/>
        </w:rPr>
        <w:t xml:space="preserve"> Крутинского муниципального района </w:t>
      </w:r>
    </w:p>
    <w:p w:rsidR="0090212E" w:rsidRPr="005F517D" w:rsidRDefault="0090212E" w:rsidP="0090212E">
      <w:pPr>
        <w:autoSpaceDE w:val="0"/>
        <w:autoSpaceDN w:val="0"/>
        <w:adjustRightInd w:val="0"/>
        <w:spacing w:after="0" w:line="240" w:lineRule="auto"/>
        <w:ind w:left="1416" w:firstLine="2837"/>
        <w:jc w:val="right"/>
        <w:rPr>
          <w:rFonts w:ascii="Times New Roman" w:eastAsia="Times New Roman" w:hAnsi="Times New Roman"/>
          <w:color w:val="000000"/>
          <w:sz w:val="24"/>
          <w:szCs w:val="24"/>
        </w:rPr>
      </w:pPr>
      <w:r w:rsidRPr="005F517D">
        <w:rPr>
          <w:rFonts w:ascii="Times New Roman" w:hAnsi="Times New Roman"/>
          <w:bCs/>
          <w:sz w:val="24"/>
          <w:szCs w:val="24"/>
        </w:rPr>
        <w:t>Омской области</w:t>
      </w:r>
      <w:r w:rsidRPr="005F517D">
        <w:rPr>
          <w:rFonts w:ascii="Times New Roman" w:eastAsia="Times New Roman" w:hAnsi="Times New Roman"/>
          <w:color w:val="000000"/>
          <w:sz w:val="24"/>
          <w:szCs w:val="24"/>
        </w:rPr>
        <w:t xml:space="preserve"> Руководителю уполномоченного органа</w:t>
      </w:r>
    </w:p>
    <w:p w:rsidR="0090212E" w:rsidRPr="005F517D" w:rsidRDefault="0090212E" w:rsidP="0090212E">
      <w:pPr>
        <w:autoSpaceDE w:val="0"/>
        <w:autoSpaceDN w:val="0"/>
        <w:adjustRightInd w:val="0"/>
        <w:spacing w:after="0" w:line="240" w:lineRule="auto"/>
        <w:ind w:left="1416" w:firstLine="2"/>
        <w:jc w:val="right"/>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ind w:left="1416"/>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Pr="005F517D">
        <w:rPr>
          <w:rFonts w:ascii="Times New Roman" w:eastAsia="Times New Roman" w:hAnsi="Times New Roman"/>
          <w:iCs/>
          <w:color w:val="000000"/>
          <w:sz w:val="24"/>
          <w:szCs w:val="24"/>
        </w:rPr>
        <w:t xml:space="preserve">(наименование руководителя и уполномоченного </w:t>
      </w:r>
      <w:r>
        <w:rPr>
          <w:rFonts w:ascii="Times New Roman" w:eastAsia="Times New Roman" w:hAnsi="Times New Roman"/>
          <w:iCs/>
          <w:color w:val="000000"/>
          <w:sz w:val="24"/>
          <w:szCs w:val="24"/>
        </w:rPr>
        <w:t>о</w:t>
      </w:r>
      <w:r w:rsidRPr="005F517D">
        <w:rPr>
          <w:rFonts w:ascii="Times New Roman" w:eastAsia="Times New Roman" w:hAnsi="Times New Roman"/>
          <w:iCs/>
          <w:color w:val="000000"/>
          <w:sz w:val="24"/>
          <w:szCs w:val="24"/>
        </w:rPr>
        <w:t>ргана)</w:t>
      </w:r>
    </w:p>
    <w:p w:rsidR="0090212E" w:rsidRPr="005F517D" w:rsidRDefault="0090212E" w:rsidP="0090212E">
      <w:pPr>
        <w:autoSpaceDE w:val="0"/>
        <w:autoSpaceDN w:val="0"/>
        <w:adjustRightInd w:val="0"/>
        <w:spacing w:after="0" w:line="240" w:lineRule="auto"/>
        <w:ind w:left="1416" w:firstLine="2837"/>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w:t>
      </w: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Pr="005F517D">
        <w:rPr>
          <w:rFonts w:ascii="Times New Roman" w:eastAsia="Times New Roman" w:hAnsi="Times New Roman"/>
          <w:iCs/>
          <w:color w:val="000000"/>
          <w:sz w:val="24"/>
          <w:szCs w:val="24"/>
        </w:rPr>
        <w:t xml:space="preserve">(наименование с указанием организационно-правовой формы, </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место нахождение, ОГРН, ИНН</w:t>
      </w:r>
      <w:r w:rsidRPr="005F517D">
        <w:rPr>
          <w:rFonts w:ascii="Times New Roman" w:eastAsia="Times New Roman" w:hAnsi="Times New Roman"/>
          <w:iCs/>
          <w:color w:val="000000"/>
          <w:sz w:val="24"/>
          <w:szCs w:val="24"/>
          <w:vertAlign w:val="superscript"/>
        </w:rPr>
        <w:footnoteReference w:id="15"/>
      </w:r>
      <w:r w:rsidRPr="005F517D">
        <w:rPr>
          <w:rFonts w:ascii="Times New Roman" w:eastAsia="Times New Roman" w:hAnsi="Times New Roman"/>
          <w:iCs/>
          <w:color w:val="000000"/>
          <w:sz w:val="24"/>
          <w:szCs w:val="24"/>
        </w:rPr>
        <w:t xml:space="preserve">- для юридических лиц), </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Ф. И. О., адрес регистрации (места жительства),</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Pr="005F517D">
        <w:rPr>
          <w:rFonts w:ascii="Times New Roman" w:eastAsia="Times New Roman" w:hAnsi="Times New Roman"/>
          <w:iCs/>
          <w:color w:val="000000"/>
          <w:sz w:val="24"/>
          <w:szCs w:val="24"/>
        </w:rPr>
        <w:t xml:space="preserve"> реквизиты документа, удостоверяющего личность - для физических лиц, </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ОГРНИП, ИНН – для индивидуальных предпринимателей),</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 xml:space="preserve">Ф. И. О., реквизиты документа, </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Pr="005F517D">
        <w:rPr>
          <w:rFonts w:ascii="Times New Roman" w:eastAsia="Times New Roman" w:hAnsi="Times New Roman"/>
          <w:iCs/>
          <w:color w:val="000000"/>
          <w:sz w:val="24"/>
          <w:szCs w:val="24"/>
        </w:rPr>
        <w:t>подтверждающего полномочия - для представителя заявителя),</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p>
    <w:p w:rsidR="0090212E" w:rsidRPr="005F517D" w:rsidRDefault="0090212E" w:rsidP="0090212E">
      <w:pPr>
        <w:autoSpaceDE w:val="0"/>
        <w:autoSpaceDN w:val="0"/>
        <w:adjustRightInd w:val="0"/>
        <w:spacing w:after="0" w:line="240" w:lineRule="auto"/>
        <w:jc w:val="right"/>
        <w:rPr>
          <w:rFonts w:ascii="Times New Roman" w:eastAsia="Times New Roman" w:hAnsi="Times New Roman"/>
          <w:iCs/>
          <w:color w:val="000000"/>
          <w:sz w:val="24"/>
          <w:szCs w:val="24"/>
        </w:rPr>
      </w:pPr>
      <w:r w:rsidRPr="005F517D">
        <w:rPr>
          <w:rFonts w:ascii="Times New Roman" w:eastAsia="Times New Roman" w:hAnsi="Times New Roman"/>
          <w:iCs/>
          <w:color w:val="000000"/>
          <w:sz w:val="24"/>
          <w:szCs w:val="24"/>
        </w:rPr>
        <w:t>_____________________________________________</w:t>
      </w: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Pr="005F517D">
        <w:rPr>
          <w:rFonts w:ascii="Times New Roman" w:eastAsia="Times New Roman" w:hAnsi="Times New Roman"/>
          <w:iCs/>
          <w:color w:val="000000"/>
          <w:sz w:val="24"/>
          <w:szCs w:val="24"/>
        </w:rPr>
        <w:t xml:space="preserve">почтовый адрес, адрес электронной почты, номер телефона) </w:t>
      </w:r>
    </w:p>
    <w:p w:rsidR="0090212E" w:rsidRDefault="0090212E" w:rsidP="0090212E">
      <w:pPr>
        <w:autoSpaceDE w:val="0"/>
        <w:autoSpaceDN w:val="0"/>
        <w:adjustRightInd w:val="0"/>
        <w:spacing w:after="0" w:line="240" w:lineRule="auto"/>
        <w:jc w:val="center"/>
        <w:rPr>
          <w:rFonts w:ascii="Times New Roman" w:eastAsia="Times New Roman" w:hAnsi="Times New Roman"/>
          <w:color w:val="000000"/>
          <w:sz w:val="24"/>
          <w:szCs w:val="24"/>
        </w:rPr>
      </w:pP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ЗАЯВЛЕНИЕ</w:t>
      </w:r>
    </w:p>
    <w:p w:rsidR="0090212E" w:rsidRPr="005F517D" w:rsidRDefault="0090212E" w:rsidP="0090212E">
      <w:pPr>
        <w:autoSpaceDE w:val="0"/>
        <w:autoSpaceDN w:val="0"/>
        <w:adjustRightInd w:val="0"/>
        <w:spacing w:after="0" w:line="240" w:lineRule="auto"/>
        <w:jc w:val="center"/>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о предоставлении порубочного билета и (или) разрешения на пересадку деревьев </w:t>
      </w:r>
      <w:r w:rsidRPr="005F517D">
        <w:rPr>
          <w:rFonts w:ascii="Times New Roman" w:eastAsia="Times New Roman" w:hAnsi="Times New Roman"/>
          <w:color w:val="000000"/>
          <w:sz w:val="24"/>
          <w:szCs w:val="24"/>
        </w:rPr>
        <w:br/>
        <w:t>и кустарников</w:t>
      </w:r>
    </w:p>
    <w:p w:rsidR="0090212E" w:rsidRPr="005F517D" w:rsidRDefault="0090212E" w:rsidP="0090212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Прошу предоставить порубочный билет и (или) разрешение на пересадку деревьев и кустарников </w:t>
      </w:r>
      <w:r w:rsidRPr="005F517D">
        <w:rPr>
          <w:rFonts w:ascii="Times New Roman" w:eastAsia="Times New Roman" w:hAnsi="Times New Roman"/>
          <w:i/>
          <w:iCs/>
          <w:color w:val="000000"/>
          <w:sz w:val="24"/>
          <w:szCs w:val="24"/>
        </w:rPr>
        <w:t>(указать нужное)</w:t>
      </w:r>
      <w:r w:rsidRPr="005F517D">
        <w:rPr>
          <w:rFonts w:ascii="Times New Roman" w:eastAsia="Times New Roman" w:hAnsi="Times New Roman"/>
          <w:color w:val="000000"/>
          <w:sz w:val="24"/>
          <w:szCs w:val="24"/>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sidRPr="005F517D">
        <w:rPr>
          <w:rFonts w:ascii="Times New Roman" w:eastAsia="Times New Roman" w:hAnsi="Times New Roman"/>
          <w:i/>
          <w:iCs/>
          <w:color w:val="000000"/>
          <w:sz w:val="24"/>
          <w:szCs w:val="24"/>
        </w:rPr>
        <w:t>(указывается нужное)</w:t>
      </w:r>
      <w:r w:rsidRPr="005F517D">
        <w:rPr>
          <w:rFonts w:ascii="Times New Roman" w:eastAsia="Times New Roman" w:hAnsi="Times New Roman"/>
          <w:color w:val="000000"/>
          <w:sz w:val="24"/>
          <w:szCs w:val="24"/>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w:t>
      </w:r>
      <w:r w:rsidRPr="005F517D">
        <w:rPr>
          <w:rFonts w:ascii="Times New Roman" w:eastAsia="Times New Roman" w:hAnsi="Times New Roman"/>
          <w:i/>
          <w:color w:val="000000"/>
          <w:sz w:val="24"/>
          <w:szCs w:val="24"/>
        </w:rPr>
        <w:t>указывается нужное</w:t>
      </w:r>
      <w:r w:rsidRPr="005F517D">
        <w:rPr>
          <w:rFonts w:ascii="Times New Roman" w:eastAsia="Times New Roman" w:hAnsi="Times New Roman"/>
          <w:color w:val="000000"/>
          <w:sz w:val="24"/>
          <w:szCs w:val="24"/>
        </w:rPr>
        <w:t>).</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Кадастровый номер земельного участка: ____________________ (</w:t>
      </w:r>
      <w:r w:rsidRPr="005F517D">
        <w:rPr>
          <w:rFonts w:ascii="Times New Roman" w:eastAsia="Times New Roman" w:hAnsi="Times New Roman"/>
          <w:i/>
          <w:color w:val="000000"/>
          <w:sz w:val="24"/>
          <w:szCs w:val="24"/>
        </w:rPr>
        <w:t>если имеется</w:t>
      </w:r>
      <w:r w:rsidRPr="005F517D">
        <w:rPr>
          <w:rFonts w:ascii="Times New Roman" w:eastAsia="Times New Roman" w:hAnsi="Times New Roman"/>
          <w:color w:val="000000"/>
          <w:sz w:val="24"/>
          <w:szCs w:val="24"/>
        </w:rPr>
        <w:t>).</w:t>
      </w:r>
    </w:p>
    <w:p w:rsidR="0090212E" w:rsidRPr="005F517D" w:rsidRDefault="0090212E" w:rsidP="00902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Местоположение земельного участка: ____________________________</w:t>
      </w:r>
    </w:p>
    <w:p w:rsidR="0090212E" w:rsidRPr="005F517D" w:rsidRDefault="0090212E" w:rsidP="00902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iCs/>
          <w:color w:val="000000"/>
          <w:sz w:val="24"/>
          <w:szCs w:val="24"/>
        </w:rPr>
      </w:pPr>
      <w:r w:rsidRPr="005F517D">
        <w:rPr>
          <w:rFonts w:ascii="Times New Roman" w:eastAsia="Times New Roman" w:hAnsi="Times New Roman"/>
          <w:i/>
          <w:iCs/>
          <w:color w:val="000000"/>
          <w:sz w:val="24"/>
          <w:szCs w:val="24"/>
        </w:rPr>
        <w:t xml:space="preserve">(указывается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w:t>
      </w:r>
      <w:r w:rsidRPr="005F517D">
        <w:rPr>
          <w:rFonts w:ascii="Times New Roman" w:eastAsia="Times New Roman" w:hAnsi="Times New Roman"/>
          <w:i/>
          <w:iCs/>
          <w:color w:val="000000"/>
          <w:sz w:val="24"/>
          <w:szCs w:val="24"/>
        </w:rPr>
        <w:lastRenderedPageBreak/>
        <w:t>государственная собственность на которую не разграничена, указываются координаты характерных точек границ территории).</w:t>
      </w:r>
    </w:p>
    <w:p w:rsidR="0090212E" w:rsidRPr="005F517D" w:rsidRDefault="0090212E" w:rsidP="00902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Площадь земельного участка (земли) ________________________ кв. м</w:t>
      </w:r>
    </w:p>
    <w:p w:rsidR="0090212E" w:rsidRPr="005F517D" w:rsidRDefault="0090212E" w:rsidP="00902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i/>
          <w:iCs/>
          <w:color w:val="000000"/>
          <w:sz w:val="24"/>
          <w:szCs w:val="24"/>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Приложения (указываются в соответствии с пунктом</w:t>
      </w:r>
      <w:r w:rsidRPr="005F517D">
        <w:rPr>
          <w:rFonts w:ascii="Times New Roman" w:eastAsia="Times New Roman" w:hAnsi="Times New Roman"/>
          <w:i/>
          <w:iCs/>
          <w:color w:val="000000"/>
          <w:sz w:val="24"/>
          <w:szCs w:val="24"/>
        </w:rPr>
        <w:t xml:space="preserve"> </w:t>
      </w:r>
      <w:r w:rsidRPr="005F517D">
        <w:rPr>
          <w:rFonts w:ascii="Times New Roman" w:eastAsia="Times New Roman" w:hAnsi="Times New Roman"/>
          <w:color w:val="000000"/>
          <w:sz w:val="24"/>
          <w:szCs w:val="24"/>
        </w:rPr>
        <w:t xml:space="preserve">15.5 </w:t>
      </w:r>
      <w:r w:rsidRPr="005F517D">
        <w:rPr>
          <w:rFonts w:ascii="Times New Roman" w:eastAsia="Times New Roman" w:hAnsi="Times New Roman"/>
          <w:color w:val="000000"/>
          <w:sz w:val="24"/>
          <w:szCs w:val="24"/>
          <w:lang w:eastAsia="ar-SA"/>
        </w:rPr>
        <w:t xml:space="preserve">Правил благоустройства территории </w:t>
      </w:r>
      <w:r w:rsidRPr="005F517D">
        <w:rPr>
          <w:rFonts w:ascii="Times New Roman" w:eastAsia="Times New Roman" w:hAnsi="Times New Roman"/>
          <w:b/>
          <w:bCs/>
          <w:color w:val="000000"/>
          <w:sz w:val="24"/>
          <w:szCs w:val="24"/>
        </w:rPr>
        <w:t xml:space="preserve">__________ </w:t>
      </w:r>
      <w:r w:rsidRPr="005F517D">
        <w:rPr>
          <w:rFonts w:ascii="Times New Roman" w:eastAsia="Times New Roman" w:hAnsi="Times New Roman"/>
          <w:i/>
          <w:iCs/>
          <w:color w:val="000000"/>
          <w:sz w:val="24"/>
          <w:szCs w:val="24"/>
        </w:rPr>
        <w:t>(наименование муниципального образования)</w:t>
      </w:r>
      <w:r w:rsidRPr="005F517D">
        <w:rPr>
          <w:rFonts w:ascii="Times New Roman" w:eastAsia="Times New Roman" w:hAnsi="Times New Roman"/>
          <w:color w:val="000000"/>
          <w:sz w:val="24"/>
          <w:szCs w:val="24"/>
        </w:rPr>
        <w:t xml:space="preserve">, утвержденных решением </w:t>
      </w:r>
      <w:r w:rsidRPr="005F517D">
        <w:rPr>
          <w:rFonts w:ascii="Times New Roman" w:eastAsia="Times New Roman" w:hAnsi="Times New Roman"/>
          <w:b/>
          <w:bCs/>
          <w:color w:val="000000"/>
          <w:sz w:val="24"/>
          <w:szCs w:val="24"/>
        </w:rPr>
        <w:t xml:space="preserve">__________ </w:t>
      </w:r>
      <w:r w:rsidRPr="005F517D">
        <w:rPr>
          <w:rFonts w:ascii="Times New Roman" w:eastAsia="Times New Roman" w:hAnsi="Times New Roman"/>
          <w:i/>
          <w:iCs/>
          <w:color w:val="000000"/>
          <w:sz w:val="24"/>
          <w:szCs w:val="24"/>
        </w:rPr>
        <w:t xml:space="preserve">(наименование представительного органа муниципального образования) </w:t>
      </w:r>
      <w:r w:rsidRPr="005F517D">
        <w:rPr>
          <w:rFonts w:ascii="Times New Roman" w:eastAsia="Times New Roman" w:hAnsi="Times New Roman"/>
          <w:color w:val="000000"/>
          <w:sz w:val="24"/>
          <w:szCs w:val="24"/>
        </w:rPr>
        <w:t xml:space="preserve">от «____» ________________ 2022 № ______): </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1)</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2)</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3)</w:t>
      </w:r>
    </w:p>
    <w:p w:rsidR="0090212E" w:rsidRPr="005F517D" w:rsidRDefault="0090212E" w:rsidP="0090212E">
      <w:pPr>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 xml:space="preserve">4) </w:t>
      </w:r>
    </w:p>
    <w:p w:rsidR="0090212E" w:rsidRPr="005F517D" w:rsidRDefault="0090212E" w:rsidP="0090212E">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5F517D">
        <w:rPr>
          <w:rFonts w:ascii="Times New Roman" w:eastAsia="Times New Roman" w:hAnsi="Times New Roman"/>
          <w:color w:val="000000"/>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F517D">
        <w:rPr>
          <w:rFonts w:ascii="Times New Roman" w:eastAsia="Times New Roman" w:hAnsi="Times New Roman"/>
          <w:color w:val="000000"/>
          <w:sz w:val="24"/>
          <w:szCs w:val="24"/>
          <w:vertAlign w:val="superscript"/>
        </w:rPr>
        <w:footnoteReference w:id="16"/>
      </w:r>
    </w:p>
    <w:tbl>
      <w:tblPr>
        <w:tblW w:w="0" w:type="auto"/>
        <w:tblLook w:val="04A0" w:firstRow="1" w:lastRow="0" w:firstColumn="1" w:lastColumn="0" w:noHBand="0" w:noVBand="1"/>
      </w:tblPr>
      <w:tblGrid>
        <w:gridCol w:w="2518"/>
        <w:gridCol w:w="425"/>
        <w:gridCol w:w="6622"/>
      </w:tblGrid>
      <w:tr w:rsidR="0090212E" w:rsidRPr="005F517D" w:rsidTr="008C48DA">
        <w:tc>
          <w:tcPr>
            <w:tcW w:w="2518" w:type="dxa"/>
            <w:tcBorders>
              <w:bottom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c>
          <w:tcPr>
            <w:tcW w:w="6622" w:type="dxa"/>
            <w:tcBorders>
              <w:bottom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color w:val="000000"/>
                <w:sz w:val="24"/>
                <w:szCs w:val="24"/>
              </w:rPr>
            </w:pPr>
          </w:p>
        </w:tc>
      </w:tr>
      <w:tr w:rsidR="0090212E" w:rsidRPr="005F517D" w:rsidTr="008C48DA">
        <w:tc>
          <w:tcPr>
            <w:tcW w:w="2518" w:type="dxa"/>
            <w:tcBorders>
              <w:top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(подпись)</w:t>
            </w: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top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 xml:space="preserve">(фамилия, имя и (при наличии) отчество подписавшего лица, </w:t>
            </w:r>
          </w:p>
        </w:tc>
      </w:tr>
      <w:tr w:rsidR="0090212E" w:rsidRPr="005F517D" w:rsidTr="008C48DA">
        <w:trPr>
          <w:trHeight w:val="514"/>
        </w:trPr>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bottom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r>
      <w:tr w:rsidR="0090212E" w:rsidRPr="005F517D" w:rsidTr="008C48DA">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М.П.</w:t>
            </w: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top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 xml:space="preserve">наименование должности подписавшего лица либо указание </w:t>
            </w:r>
          </w:p>
        </w:tc>
      </w:tr>
      <w:tr w:rsidR="0090212E" w:rsidRPr="005F517D" w:rsidTr="008C48DA">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 xml:space="preserve">(для юридических </w:t>
            </w: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bottom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r>
      <w:tr w:rsidR="0090212E" w:rsidRPr="005F517D" w:rsidTr="008C48DA">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vertAlign w:val="superscript"/>
              </w:rPr>
            </w:pPr>
            <w:r w:rsidRPr="005F517D">
              <w:rPr>
                <w:rFonts w:ascii="Times New Roman" w:eastAsia="Times New Roman" w:hAnsi="Times New Roman"/>
                <w:i/>
                <w:color w:val="000000"/>
                <w:sz w:val="24"/>
                <w:szCs w:val="24"/>
              </w:rPr>
              <w:t>лиц)</w:t>
            </w: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top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 xml:space="preserve">на то, что подписавшее лицо является представителем по </w:t>
            </w:r>
          </w:p>
        </w:tc>
      </w:tr>
      <w:tr w:rsidR="0090212E" w:rsidRPr="005F517D" w:rsidTr="008C48DA">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bottom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r>
      <w:tr w:rsidR="0090212E" w:rsidRPr="005F517D" w:rsidTr="008C48DA">
        <w:tc>
          <w:tcPr>
            <w:tcW w:w="2518"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425" w:type="dxa"/>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p>
        </w:tc>
        <w:tc>
          <w:tcPr>
            <w:tcW w:w="6622" w:type="dxa"/>
            <w:tcBorders>
              <w:top w:val="single" w:sz="4" w:space="0" w:color="auto"/>
            </w:tcBorders>
            <w:shd w:val="clear" w:color="auto" w:fill="auto"/>
          </w:tcPr>
          <w:p w:rsidR="0090212E" w:rsidRPr="005F517D" w:rsidRDefault="0090212E" w:rsidP="008C48DA">
            <w:pPr>
              <w:spacing w:after="0" w:line="240" w:lineRule="auto"/>
              <w:jc w:val="both"/>
              <w:rPr>
                <w:rFonts w:ascii="Times New Roman" w:eastAsia="Times New Roman" w:hAnsi="Times New Roman"/>
                <w:i/>
                <w:color w:val="000000"/>
                <w:sz w:val="24"/>
                <w:szCs w:val="24"/>
              </w:rPr>
            </w:pPr>
            <w:r w:rsidRPr="005F517D">
              <w:rPr>
                <w:rFonts w:ascii="Times New Roman" w:eastAsia="Times New Roman" w:hAnsi="Times New Roman"/>
                <w:i/>
                <w:color w:val="000000"/>
                <w:sz w:val="24"/>
                <w:szCs w:val="24"/>
              </w:rPr>
              <w:t>доверенности)</w:t>
            </w:r>
          </w:p>
          <w:p w:rsidR="0090212E" w:rsidRPr="005F517D" w:rsidRDefault="0090212E" w:rsidP="008C48DA">
            <w:pPr>
              <w:spacing w:after="0" w:line="240" w:lineRule="auto"/>
              <w:jc w:val="both"/>
              <w:rPr>
                <w:rFonts w:ascii="Times New Roman" w:eastAsia="Times New Roman" w:hAnsi="Times New Roman"/>
                <w:i/>
                <w:color w:val="000000"/>
                <w:sz w:val="24"/>
                <w:szCs w:val="24"/>
              </w:rPr>
            </w:pPr>
          </w:p>
        </w:tc>
      </w:tr>
    </w:tbl>
    <w:p w:rsidR="0090212E" w:rsidRPr="005F517D" w:rsidRDefault="0090212E" w:rsidP="0090212E">
      <w:pPr>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p>
    <w:p w:rsidR="0090212E" w:rsidRDefault="0090212E" w:rsidP="0090212E">
      <w:pPr>
        <w:spacing w:after="0" w:line="240" w:lineRule="auto"/>
        <w:ind w:left="5670" w:firstLine="2"/>
        <w:rPr>
          <w:rFonts w:ascii="Times New Roman" w:hAnsi="Times New Roman"/>
          <w:sz w:val="24"/>
          <w:szCs w:val="24"/>
        </w:rPr>
      </w:pPr>
    </w:p>
    <w:p w:rsidR="0090212E" w:rsidRPr="005F517D" w:rsidRDefault="0090212E" w:rsidP="0090212E">
      <w:pPr>
        <w:spacing w:after="0" w:line="240" w:lineRule="auto"/>
        <w:ind w:left="5670" w:firstLine="2"/>
        <w:rPr>
          <w:rFonts w:ascii="Times New Roman" w:hAnsi="Times New Roman"/>
          <w:sz w:val="24"/>
          <w:szCs w:val="24"/>
        </w:rPr>
      </w:pPr>
      <w:r w:rsidRPr="005F517D">
        <w:rPr>
          <w:rFonts w:ascii="Times New Roman" w:hAnsi="Times New Roman"/>
          <w:sz w:val="24"/>
          <w:szCs w:val="24"/>
        </w:rPr>
        <w:lastRenderedPageBreak/>
        <w:t xml:space="preserve">Приложение №6 </w:t>
      </w:r>
    </w:p>
    <w:p w:rsidR="0090212E" w:rsidRPr="005F517D" w:rsidRDefault="0090212E" w:rsidP="0090212E">
      <w:pPr>
        <w:spacing w:after="0" w:line="240" w:lineRule="auto"/>
        <w:rPr>
          <w:rFonts w:ascii="Times New Roman" w:hAnsi="Times New Roman"/>
          <w:sz w:val="24"/>
          <w:szCs w:val="24"/>
        </w:rPr>
      </w:pPr>
      <w:r w:rsidRPr="005F517D">
        <w:rPr>
          <w:rFonts w:ascii="Times New Roman" w:hAnsi="Times New Roman"/>
          <w:sz w:val="24"/>
          <w:szCs w:val="24"/>
        </w:rPr>
        <w:t xml:space="preserve">                                                                                               к решению Совета депутатов                                           </w:t>
      </w:r>
    </w:p>
    <w:p w:rsidR="0090212E" w:rsidRPr="005F517D" w:rsidRDefault="0090212E" w:rsidP="0090212E">
      <w:pPr>
        <w:spacing w:after="0" w:line="240" w:lineRule="auto"/>
        <w:jc w:val="right"/>
        <w:rPr>
          <w:rStyle w:val="FontStyle16"/>
          <w:sz w:val="24"/>
          <w:szCs w:val="24"/>
        </w:rPr>
      </w:pPr>
      <w:r w:rsidRPr="005F517D">
        <w:rPr>
          <w:rFonts w:ascii="Times New Roman" w:hAnsi="Times New Roman"/>
          <w:sz w:val="24"/>
          <w:szCs w:val="24"/>
        </w:rPr>
        <w:t xml:space="preserve">                                                               </w:t>
      </w:r>
      <w:r>
        <w:rPr>
          <w:rFonts w:ascii="Times New Roman" w:hAnsi="Times New Roman"/>
          <w:sz w:val="24"/>
          <w:szCs w:val="24"/>
        </w:rPr>
        <w:t xml:space="preserve">                              </w:t>
      </w:r>
      <w:r w:rsidRPr="005F517D">
        <w:rPr>
          <w:rStyle w:val="FontStyle16"/>
          <w:sz w:val="24"/>
          <w:szCs w:val="24"/>
        </w:rPr>
        <w:t>Шипуновского</w:t>
      </w:r>
      <w:r>
        <w:rPr>
          <w:rStyle w:val="FontStyle16"/>
          <w:sz w:val="24"/>
          <w:szCs w:val="24"/>
        </w:rPr>
        <w:t xml:space="preserve"> </w:t>
      </w:r>
      <w:r w:rsidRPr="005F517D">
        <w:rPr>
          <w:rStyle w:val="FontStyle16"/>
          <w:sz w:val="24"/>
          <w:szCs w:val="24"/>
        </w:rPr>
        <w:t>сельского поселения</w:t>
      </w:r>
    </w:p>
    <w:p w:rsidR="0090212E" w:rsidRPr="005F517D" w:rsidRDefault="0090212E" w:rsidP="0090212E">
      <w:pPr>
        <w:spacing w:after="0" w:line="240" w:lineRule="auto"/>
        <w:ind w:left="5670" w:firstLine="2"/>
        <w:rPr>
          <w:rFonts w:ascii="Times New Roman" w:hAnsi="Times New Roman"/>
          <w:bCs/>
          <w:kern w:val="28"/>
          <w:sz w:val="24"/>
          <w:szCs w:val="24"/>
        </w:rPr>
      </w:pPr>
      <w:r w:rsidRPr="005F517D">
        <w:rPr>
          <w:rFonts w:ascii="Times New Roman" w:hAnsi="Times New Roman"/>
          <w:bCs/>
          <w:kern w:val="28"/>
          <w:sz w:val="24"/>
          <w:szCs w:val="24"/>
        </w:rPr>
        <w:t xml:space="preserve">Крутинского муниципального района Омской области </w:t>
      </w:r>
    </w:p>
    <w:p w:rsidR="0090212E" w:rsidRPr="005F517D" w:rsidRDefault="0090212E" w:rsidP="0090212E">
      <w:pPr>
        <w:spacing w:after="0" w:line="240" w:lineRule="auto"/>
        <w:jc w:val="center"/>
        <w:rPr>
          <w:rFonts w:ascii="Times New Roman" w:hAnsi="Times New Roman"/>
          <w:b/>
          <w:color w:val="000000"/>
          <w:sz w:val="24"/>
          <w:szCs w:val="24"/>
        </w:rPr>
      </w:pPr>
      <w:r w:rsidRPr="005F517D">
        <w:rPr>
          <w:rFonts w:ascii="Times New Roman" w:hAnsi="Times New Roman"/>
          <w:color w:val="000000"/>
          <w:sz w:val="24"/>
          <w:szCs w:val="24"/>
        </w:rPr>
        <w:t xml:space="preserve">                                                               </w:t>
      </w:r>
    </w:p>
    <w:p w:rsidR="0090212E" w:rsidRPr="005F517D" w:rsidRDefault="0090212E" w:rsidP="0090212E">
      <w:pPr>
        <w:jc w:val="center"/>
        <w:rPr>
          <w:rFonts w:ascii="Times New Roman" w:hAnsi="Times New Roman"/>
          <w:b/>
          <w:color w:val="000000"/>
          <w:sz w:val="24"/>
          <w:szCs w:val="24"/>
        </w:rPr>
      </w:pPr>
    </w:p>
    <w:p w:rsidR="0090212E" w:rsidRPr="005F517D" w:rsidRDefault="0090212E" w:rsidP="0090212E">
      <w:pPr>
        <w:jc w:val="center"/>
        <w:rPr>
          <w:rFonts w:ascii="Times New Roman" w:hAnsi="Times New Roman"/>
          <w:b/>
          <w:color w:val="000000"/>
          <w:sz w:val="24"/>
          <w:szCs w:val="24"/>
        </w:rPr>
      </w:pPr>
    </w:p>
    <w:p w:rsidR="0090212E" w:rsidRPr="005F517D" w:rsidRDefault="0090212E" w:rsidP="0090212E">
      <w:pPr>
        <w:jc w:val="center"/>
        <w:rPr>
          <w:rFonts w:ascii="Times New Roman" w:hAnsi="Times New Roman"/>
          <w:b/>
          <w:color w:val="000000"/>
          <w:sz w:val="24"/>
          <w:szCs w:val="24"/>
        </w:rPr>
      </w:pPr>
    </w:p>
    <w:p w:rsidR="0090212E" w:rsidRPr="00562869" w:rsidRDefault="0090212E" w:rsidP="0090212E">
      <w:pPr>
        <w:spacing w:after="0" w:line="240" w:lineRule="auto"/>
        <w:jc w:val="center"/>
        <w:rPr>
          <w:rStyle w:val="FontStyle16"/>
          <w:sz w:val="24"/>
          <w:szCs w:val="24"/>
        </w:rPr>
      </w:pPr>
      <w:r w:rsidRPr="00562869">
        <w:rPr>
          <w:rFonts w:ascii="Times New Roman" w:hAnsi="Times New Roman"/>
          <w:sz w:val="24"/>
          <w:szCs w:val="24"/>
        </w:rPr>
        <w:t>Маршрутные карты</w:t>
      </w:r>
      <w:r>
        <w:rPr>
          <w:rFonts w:ascii="Times New Roman" w:hAnsi="Times New Roman"/>
          <w:sz w:val="24"/>
          <w:szCs w:val="24"/>
        </w:rPr>
        <w:t xml:space="preserve"> </w:t>
      </w:r>
      <w:r w:rsidRPr="00562869">
        <w:rPr>
          <w:rFonts w:ascii="Times New Roman" w:hAnsi="Times New Roman"/>
          <w:sz w:val="24"/>
          <w:szCs w:val="24"/>
        </w:rPr>
        <w:t>по уборке закрепленных территорий</w:t>
      </w:r>
      <w:r>
        <w:rPr>
          <w:rFonts w:ascii="Times New Roman" w:hAnsi="Times New Roman"/>
          <w:sz w:val="24"/>
          <w:szCs w:val="24"/>
        </w:rPr>
        <w:t xml:space="preserve"> </w:t>
      </w:r>
      <w:r w:rsidRPr="00562869">
        <w:rPr>
          <w:rStyle w:val="FontStyle16"/>
          <w:sz w:val="24"/>
          <w:szCs w:val="24"/>
        </w:rPr>
        <w:t>Шипуновского</w:t>
      </w:r>
      <w:r>
        <w:rPr>
          <w:rStyle w:val="FontStyle16"/>
          <w:sz w:val="24"/>
          <w:szCs w:val="24"/>
        </w:rPr>
        <w:t xml:space="preserve"> </w:t>
      </w:r>
      <w:r w:rsidRPr="00562869">
        <w:rPr>
          <w:rStyle w:val="FontStyle16"/>
          <w:sz w:val="24"/>
          <w:szCs w:val="24"/>
        </w:rPr>
        <w:t>сельского поселения</w:t>
      </w:r>
    </w:p>
    <w:p w:rsidR="0090212E" w:rsidRPr="00562869" w:rsidRDefault="0090212E" w:rsidP="0090212E">
      <w:pPr>
        <w:spacing w:after="0" w:line="240" w:lineRule="auto"/>
        <w:jc w:val="center"/>
        <w:rPr>
          <w:rFonts w:ascii="Times New Roman" w:hAnsi="Times New Roman"/>
          <w:bCs/>
          <w:kern w:val="28"/>
          <w:sz w:val="24"/>
          <w:szCs w:val="24"/>
        </w:rPr>
      </w:pPr>
      <w:r w:rsidRPr="00562869">
        <w:rPr>
          <w:rFonts w:ascii="Times New Roman" w:hAnsi="Times New Roman"/>
          <w:bCs/>
          <w:kern w:val="28"/>
          <w:sz w:val="24"/>
          <w:szCs w:val="24"/>
        </w:rPr>
        <w:t>Крутинского муниципального района</w:t>
      </w:r>
      <w:r>
        <w:rPr>
          <w:rFonts w:ascii="Times New Roman" w:hAnsi="Times New Roman"/>
          <w:bCs/>
          <w:kern w:val="28"/>
          <w:sz w:val="24"/>
          <w:szCs w:val="24"/>
        </w:rPr>
        <w:t xml:space="preserve"> </w:t>
      </w:r>
      <w:r w:rsidRPr="00562869">
        <w:rPr>
          <w:rFonts w:ascii="Times New Roman" w:hAnsi="Times New Roman"/>
          <w:bCs/>
          <w:kern w:val="28"/>
          <w:sz w:val="24"/>
          <w:szCs w:val="24"/>
        </w:rPr>
        <w:t>Омской  области</w:t>
      </w:r>
    </w:p>
    <w:p w:rsidR="0090212E" w:rsidRPr="00562869" w:rsidRDefault="0090212E" w:rsidP="0090212E">
      <w:pPr>
        <w:spacing w:after="0" w:line="240" w:lineRule="auto"/>
        <w:jc w:val="center"/>
        <w:rPr>
          <w:rFonts w:ascii="Times New Roman" w:hAnsi="Times New Roman"/>
          <w:sz w:val="24"/>
          <w:szCs w:val="24"/>
        </w:rPr>
      </w:pPr>
      <w:r w:rsidRPr="00562869">
        <w:rPr>
          <w:rFonts w:ascii="Times New Roman" w:hAnsi="Times New Roman"/>
          <w:sz w:val="24"/>
          <w:szCs w:val="24"/>
        </w:rPr>
        <w:t>(приложение с 1 по ___)</w:t>
      </w:r>
    </w:p>
    <w:p w:rsidR="0090212E" w:rsidRPr="005F517D" w:rsidRDefault="0090212E" w:rsidP="0090212E">
      <w:pPr>
        <w:jc w:val="center"/>
        <w:rPr>
          <w:rFonts w:ascii="Times New Roman" w:hAnsi="Times New Roman"/>
          <w:b/>
          <w:color w:val="000000"/>
          <w:sz w:val="24"/>
          <w:szCs w:val="24"/>
        </w:rPr>
      </w:pPr>
    </w:p>
    <w:p w:rsidR="0090212E" w:rsidRPr="005F517D" w:rsidRDefault="0090212E" w:rsidP="0090212E">
      <w:pPr>
        <w:spacing w:after="0" w:line="240" w:lineRule="auto"/>
        <w:jc w:val="center"/>
        <w:rPr>
          <w:rFonts w:ascii="Times New Roman" w:hAnsi="Times New Roman"/>
          <w:b/>
          <w:color w:val="000000"/>
          <w:sz w:val="24"/>
          <w:szCs w:val="24"/>
        </w:rPr>
      </w:pPr>
    </w:p>
    <w:p w:rsidR="0090212E" w:rsidRPr="00562869" w:rsidRDefault="0090212E" w:rsidP="0090212E">
      <w:pPr>
        <w:spacing w:after="0" w:line="240" w:lineRule="auto"/>
        <w:jc w:val="center"/>
        <w:rPr>
          <w:rFonts w:ascii="Times New Roman" w:hAnsi="Times New Roman"/>
          <w:sz w:val="24"/>
          <w:szCs w:val="24"/>
        </w:rPr>
      </w:pPr>
      <w:r w:rsidRPr="00562869">
        <w:rPr>
          <w:rFonts w:ascii="Times New Roman" w:hAnsi="Times New Roman"/>
          <w:sz w:val="24"/>
          <w:szCs w:val="24"/>
        </w:rPr>
        <w:t>Цветовое изображение территорий, обслуживаемых компаниями</w:t>
      </w:r>
    </w:p>
    <w:p w:rsidR="0090212E" w:rsidRPr="00562869" w:rsidRDefault="0090212E" w:rsidP="0090212E">
      <w:pPr>
        <w:spacing w:after="0" w:line="240" w:lineRule="auto"/>
        <w:jc w:val="center"/>
        <w:rPr>
          <w:rFonts w:ascii="Times New Roman" w:hAnsi="Times New Roman"/>
          <w:sz w:val="24"/>
          <w:szCs w:val="24"/>
        </w:rPr>
      </w:pPr>
      <w:r w:rsidRPr="00562869">
        <w:rPr>
          <w:rFonts w:ascii="Times New Roman" w:hAnsi="Times New Roman"/>
          <w:sz w:val="24"/>
          <w:szCs w:val="24"/>
        </w:rPr>
        <w:t xml:space="preserve"> В</w:t>
      </w:r>
      <w:r>
        <w:rPr>
          <w:rFonts w:ascii="Times New Roman" w:hAnsi="Times New Roman"/>
          <w:sz w:val="24"/>
          <w:szCs w:val="24"/>
        </w:rPr>
        <w:t xml:space="preserve"> Шипунов</w:t>
      </w:r>
      <w:r w:rsidRPr="00562869">
        <w:rPr>
          <w:rFonts w:ascii="Times New Roman" w:hAnsi="Times New Roman"/>
          <w:bCs/>
          <w:kern w:val="28"/>
          <w:sz w:val="24"/>
          <w:szCs w:val="24"/>
        </w:rPr>
        <w:t>ском сельском поселении Крутинского муниципального района Омской области</w:t>
      </w:r>
      <w:r w:rsidRPr="00562869">
        <w:rPr>
          <w:rFonts w:ascii="Times New Roman" w:hAnsi="Times New Roman"/>
          <w:sz w:val="24"/>
          <w:szCs w:val="24"/>
        </w:rPr>
        <w:t xml:space="preserve"> </w:t>
      </w:r>
    </w:p>
    <w:p w:rsidR="0090212E" w:rsidRPr="00562869" w:rsidRDefault="0090212E" w:rsidP="0090212E">
      <w:pPr>
        <w:spacing w:after="0" w:line="240" w:lineRule="auto"/>
        <w:rPr>
          <w:rFonts w:ascii="Times New Roman" w:hAnsi="Times New Roman"/>
          <w:sz w:val="24"/>
          <w:szCs w:val="24"/>
        </w:rPr>
      </w:pPr>
    </w:p>
    <w:p w:rsidR="0090212E" w:rsidRPr="005F517D" w:rsidRDefault="0090212E" w:rsidP="0090212E">
      <w:pPr>
        <w:pStyle w:val="ConsPlusCell"/>
        <w:tabs>
          <w:tab w:val="left" w:pos="3377"/>
          <w:tab w:val="left" w:pos="4521"/>
        </w:tabs>
        <w:rPr>
          <w:rFonts w:ascii="Times New Roman" w:hAnsi="Times New Roman" w:cs="Times New Roman"/>
          <w:sz w:val="24"/>
          <w:szCs w:val="24"/>
        </w:rPr>
      </w:pPr>
      <w:r w:rsidRPr="005F517D">
        <w:rPr>
          <w:rFonts w:ascii="Times New Roman" w:hAnsi="Times New Roman" w:cs="Times New Roman"/>
          <w:sz w:val="24"/>
          <w:szCs w:val="24"/>
        </w:rPr>
        <w:t xml:space="preserve">- </w:t>
      </w:r>
      <w:r w:rsidRPr="005F517D">
        <w:rPr>
          <w:rFonts w:ascii="Times New Roman" w:hAnsi="Times New Roman" w:cs="Times New Roman"/>
          <w:b/>
          <w:sz w:val="24"/>
          <w:szCs w:val="24"/>
        </w:rPr>
        <w:t>«</w:t>
      </w:r>
      <w:r w:rsidRPr="005F517D">
        <w:rPr>
          <w:rFonts w:ascii="Times New Roman" w:hAnsi="Times New Roman" w:cs="Times New Roman"/>
          <w:sz w:val="24"/>
          <w:szCs w:val="24"/>
        </w:rPr>
        <w:t>Крутинское  ДРСУ</w:t>
      </w:r>
      <w:r w:rsidRPr="005F517D">
        <w:rPr>
          <w:rFonts w:ascii="Times New Roman" w:hAnsi="Times New Roman" w:cs="Times New Roman"/>
          <w:b/>
          <w:sz w:val="24"/>
          <w:szCs w:val="24"/>
        </w:rPr>
        <w:t>»</w:t>
      </w:r>
      <w:r w:rsidRPr="005F517D">
        <w:rPr>
          <w:rFonts w:ascii="Times New Roman" w:hAnsi="Times New Roman" w:cs="Times New Roman"/>
          <w:sz w:val="24"/>
          <w:szCs w:val="24"/>
        </w:rPr>
        <w:t xml:space="preserve"> (дороги общего пользования регионального значения</w:t>
      </w:r>
    </w:p>
    <w:p w:rsidR="0090212E" w:rsidRPr="005F517D" w:rsidRDefault="0090212E" w:rsidP="0090212E">
      <w:pPr>
        <w:spacing w:after="0" w:line="240" w:lineRule="auto"/>
        <w:rPr>
          <w:rFonts w:ascii="Times New Roman" w:hAnsi="Times New Roman"/>
          <w:sz w:val="24"/>
          <w:szCs w:val="24"/>
        </w:rPr>
      </w:pPr>
      <w:r w:rsidRPr="005F517D">
        <w:rPr>
          <w:rFonts w:ascii="Times New Roman" w:hAnsi="Times New Roman"/>
          <w:sz w:val="24"/>
          <w:szCs w:val="24"/>
        </w:rPr>
        <w:t xml:space="preserve"> на территории </w:t>
      </w:r>
      <w:r w:rsidRPr="005F517D">
        <w:rPr>
          <w:rStyle w:val="FontStyle16"/>
          <w:sz w:val="24"/>
          <w:szCs w:val="24"/>
        </w:rPr>
        <w:t>Шипуновского</w:t>
      </w:r>
      <w:r>
        <w:rPr>
          <w:rStyle w:val="FontStyle16"/>
          <w:sz w:val="24"/>
          <w:szCs w:val="24"/>
        </w:rPr>
        <w:t xml:space="preserve"> </w:t>
      </w:r>
      <w:r w:rsidRPr="005F517D">
        <w:rPr>
          <w:rStyle w:val="FontStyle16"/>
          <w:sz w:val="24"/>
          <w:szCs w:val="24"/>
        </w:rPr>
        <w:t xml:space="preserve">сельского поселения </w:t>
      </w:r>
      <w:r w:rsidRPr="005F517D">
        <w:rPr>
          <w:rFonts w:ascii="Times New Roman" w:hAnsi="Times New Roman"/>
          <w:bCs/>
          <w:kern w:val="28"/>
          <w:sz w:val="24"/>
          <w:szCs w:val="24"/>
        </w:rPr>
        <w:t>Крутинского муниципального района Омской области</w:t>
      </w:r>
      <w:r w:rsidRPr="005F517D">
        <w:rPr>
          <w:rFonts w:ascii="Times New Roman" w:hAnsi="Times New Roman"/>
          <w:sz w:val="24"/>
          <w:szCs w:val="24"/>
        </w:rPr>
        <w:t>) -  зеленый;</w:t>
      </w:r>
    </w:p>
    <w:p w:rsidR="0090212E" w:rsidRPr="00D037A8" w:rsidRDefault="0090212E" w:rsidP="0090212E">
      <w:pPr>
        <w:spacing w:after="0" w:line="240" w:lineRule="auto"/>
        <w:rPr>
          <w:rFonts w:ascii="Times New Roman" w:hAnsi="Times New Roman"/>
          <w:sz w:val="24"/>
          <w:szCs w:val="24"/>
        </w:rPr>
      </w:pPr>
      <w:r w:rsidRPr="005F517D">
        <w:rPr>
          <w:rFonts w:ascii="Times New Roman" w:hAnsi="Times New Roman"/>
          <w:sz w:val="24"/>
          <w:szCs w:val="24"/>
        </w:rPr>
        <w:t>-Администрация</w:t>
      </w:r>
      <w:r w:rsidRPr="005F517D">
        <w:rPr>
          <w:rFonts w:ascii="Times New Roman" w:hAnsi="Times New Roman"/>
          <w:b/>
          <w:sz w:val="24"/>
          <w:szCs w:val="24"/>
        </w:rPr>
        <w:t xml:space="preserve"> </w:t>
      </w:r>
      <w:r w:rsidRPr="005F517D">
        <w:rPr>
          <w:rStyle w:val="FontStyle16"/>
          <w:sz w:val="24"/>
          <w:szCs w:val="24"/>
        </w:rPr>
        <w:t>Шипуновского</w:t>
      </w:r>
      <w:r>
        <w:rPr>
          <w:rStyle w:val="FontStyle16"/>
          <w:sz w:val="24"/>
          <w:szCs w:val="24"/>
        </w:rPr>
        <w:t xml:space="preserve"> </w:t>
      </w:r>
      <w:r w:rsidRPr="005F517D">
        <w:rPr>
          <w:rStyle w:val="FontStyle16"/>
          <w:sz w:val="24"/>
          <w:szCs w:val="24"/>
        </w:rPr>
        <w:t xml:space="preserve">сельского поселения </w:t>
      </w:r>
      <w:r w:rsidRPr="005F517D">
        <w:rPr>
          <w:rFonts w:ascii="Times New Roman" w:hAnsi="Times New Roman"/>
          <w:bCs/>
          <w:kern w:val="28"/>
          <w:sz w:val="24"/>
          <w:szCs w:val="24"/>
        </w:rPr>
        <w:t>Крутинского муниципального района Омской области</w:t>
      </w:r>
      <w:r w:rsidRPr="005F517D">
        <w:rPr>
          <w:rFonts w:ascii="Times New Roman" w:hAnsi="Times New Roman"/>
          <w:sz w:val="24"/>
          <w:szCs w:val="24"/>
        </w:rPr>
        <w:t xml:space="preserve"> (дороги общего пользования местного значения </w:t>
      </w:r>
      <w:r w:rsidRPr="005F517D">
        <w:rPr>
          <w:rStyle w:val="FontStyle16"/>
          <w:sz w:val="24"/>
          <w:szCs w:val="24"/>
        </w:rPr>
        <w:t>Шипуновского</w:t>
      </w:r>
      <w:r>
        <w:rPr>
          <w:rStyle w:val="FontStyle16"/>
          <w:sz w:val="24"/>
          <w:szCs w:val="24"/>
        </w:rPr>
        <w:t xml:space="preserve"> </w:t>
      </w:r>
      <w:r w:rsidRPr="005F517D">
        <w:rPr>
          <w:rStyle w:val="FontStyle16"/>
          <w:sz w:val="24"/>
          <w:szCs w:val="24"/>
        </w:rPr>
        <w:t xml:space="preserve">сельского поселения </w:t>
      </w:r>
      <w:r w:rsidRPr="005F517D">
        <w:rPr>
          <w:rFonts w:ascii="Times New Roman" w:hAnsi="Times New Roman"/>
          <w:bCs/>
          <w:kern w:val="28"/>
          <w:sz w:val="24"/>
          <w:szCs w:val="24"/>
        </w:rPr>
        <w:t>Крутинского муниципального района Омской области</w:t>
      </w:r>
      <w:r w:rsidRPr="005F517D">
        <w:rPr>
          <w:rFonts w:ascii="Times New Roman" w:hAnsi="Times New Roman"/>
          <w:sz w:val="24"/>
          <w:szCs w:val="24"/>
        </w:rPr>
        <w:t xml:space="preserve">) – </w:t>
      </w:r>
      <w:r>
        <w:rPr>
          <w:rFonts w:ascii="Times New Roman" w:hAnsi="Times New Roman"/>
          <w:sz w:val="24"/>
          <w:szCs w:val="24"/>
        </w:rPr>
        <w:t>голубой.</w:t>
      </w: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90212E" w:rsidRPr="005F517D" w:rsidRDefault="0090212E" w:rsidP="0090212E">
      <w:pPr>
        <w:jc w:val="both"/>
        <w:rPr>
          <w:rFonts w:ascii="Times New Roman" w:hAnsi="Times New Roman"/>
          <w:sz w:val="24"/>
          <w:szCs w:val="24"/>
        </w:rPr>
      </w:pPr>
    </w:p>
    <w:p w:rsidR="00BD3F5E" w:rsidRDefault="00BD3F5E"/>
    <w:sectPr w:rsidR="00BD3F5E" w:rsidSect="001761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02" w:rsidRDefault="00D22802" w:rsidP="0090212E">
      <w:pPr>
        <w:spacing w:after="0" w:line="240" w:lineRule="auto"/>
      </w:pPr>
      <w:r>
        <w:separator/>
      </w:r>
    </w:p>
  </w:endnote>
  <w:endnote w:type="continuationSeparator" w:id="0">
    <w:p w:rsidR="00D22802" w:rsidRDefault="00D22802" w:rsidP="0090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02" w:rsidRDefault="00D22802" w:rsidP="0090212E">
      <w:pPr>
        <w:spacing w:after="0" w:line="240" w:lineRule="auto"/>
      </w:pPr>
      <w:r>
        <w:separator/>
      </w:r>
    </w:p>
  </w:footnote>
  <w:footnote w:type="continuationSeparator" w:id="0">
    <w:p w:rsidR="00D22802" w:rsidRDefault="00D22802" w:rsidP="0090212E">
      <w:pPr>
        <w:spacing w:after="0" w:line="240" w:lineRule="auto"/>
      </w:pPr>
      <w:r>
        <w:continuationSeparator/>
      </w:r>
    </w:p>
  </w:footnote>
  <w:footnote w:id="1">
    <w:p w:rsidR="0090212E" w:rsidRPr="00F41D32" w:rsidRDefault="0090212E" w:rsidP="0090212E">
      <w:pPr>
        <w:pStyle w:val="af9"/>
        <w:jc w:val="both"/>
        <w:rPr>
          <w:sz w:val="24"/>
          <w:szCs w:val="24"/>
        </w:rPr>
      </w:pPr>
      <w:r w:rsidRPr="00F41D32">
        <w:rPr>
          <w:rStyle w:val="afb"/>
          <w:sz w:val="24"/>
          <w:szCs w:val="24"/>
        </w:rPr>
        <w:footnoteRef/>
      </w:r>
      <w:r w:rsidRPr="00F41D32">
        <w:rPr>
          <w:sz w:val="24"/>
          <w:szCs w:val="24"/>
        </w:rPr>
        <w:t xml:space="preserve"> </w:t>
      </w:r>
      <w:r>
        <w:rPr>
          <w:sz w:val="24"/>
          <w:szCs w:val="24"/>
        </w:rPr>
        <w:t>У</w:t>
      </w:r>
      <w:r w:rsidRPr="00F41D32">
        <w:rPr>
          <w:sz w:val="24"/>
          <w:szCs w:val="24"/>
        </w:rPr>
        <w:t>словия Правил, выделенные курсивом в данном пункте и далее по тексту</w:t>
      </w:r>
      <w:r>
        <w:rPr>
          <w:sz w:val="24"/>
          <w:szCs w:val="24"/>
        </w:rPr>
        <w:t xml:space="preserve"> (например, сроки, расстояния, периодичность, цвет и т.п.)</w:t>
      </w:r>
      <w:r w:rsidRPr="00F41D32">
        <w:rPr>
          <w:sz w:val="24"/>
          <w:szCs w:val="24"/>
        </w:rPr>
        <w:t>, носят рекомендательный характер и могут быть изменены.</w:t>
      </w:r>
    </w:p>
  </w:footnote>
  <w:footnote w:id="2">
    <w:p w:rsidR="0090212E" w:rsidRPr="003C026E" w:rsidRDefault="0090212E" w:rsidP="0090212E">
      <w:pPr>
        <w:pStyle w:val="af9"/>
        <w:jc w:val="both"/>
        <w:rPr>
          <w:sz w:val="24"/>
          <w:szCs w:val="24"/>
        </w:rPr>
      </w:pPr>
      <w:r w:rsidRPr="003C026E">
        <w:rPr>
          <w:rStyle w:val="afb"/>
          <w:sz w:val="24"/>
          <w:szCs w:val="24"/>
        </w:rPr>
        <w:footnoteRef/>
      </w:r>
      <w:r w:rsidRPr="003C026E">
        <w:rPr>
          <w:sz w:val="24"/>
          <w:szCs w:val="24"/>
        </w:rPr>
        <w:t xml:space="preserve"> </w:t>
      </w:r>
      <w:r>
        <w:rPr>
          <w:sz w:val="24"/>
          <w:szCs w:val="24"/>
        </w:rPr>
        <w:t>См. сноску к главе 13 настоящих Правил.</w:t>
      </w:r>
    </w:p>
  </w:footnote>
  <w:footnote w:id="3">
    <w:p w:rsidR="0090212E" w:rsidRPr="003C026E" w:rsidRDefault="0090212E" w:rsidP="0090212E">
      <w:pPr>
        <w:pStyle w:val="af9"/>
        <w:jc w:val="both"/>
        <w:rPr>
          <w:sz w:val="24"/>
          <w:szCs w:val="24"/>
        </w:rPr>
      </w:pPr>
    </w:p>
  </w:footnote>
  <w:footnote w:id="4">
    <w:p w:rsidR="0090212E" w:rsidRDefault="0090212E" w:rsidP="0090212E">
      <w:pPr>
        <w:pStyle w:val="af9"/>
        <w:jc w:val="both"/>
      </w:pPr>
      <w:r>
        <w:rPr>
          <w:rStyle w:val="afb"/>
        </w:rPr>
        <w:footnoteRef/>
      </w:r>
      <w:r>
        <w:t xml:space="preserve"> </w:t>
      </w:r>
      <w:bookmarkStart w:id="84"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4"/>
    </w:p>
  </w:footnote>
  <w:footnote w:id="5">
    <w:p w:rsidR="0090212E" w:rsidRDefault="0090212E" w:rsidP="0090212E">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6">
    <w:p w:rsidR="0090212E" w:rsidRDefault="0090212E" w:rsidP="0090212E">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7">
    <w:p w:rsidR="0090212E" w:rsidRDefault="0090212E" w:rsidP="0090212E">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8">
    <w:p w:rsidR="0090212E" w:rsidRDefault="0090212E" w:rsidP="0090212E">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9">
    <w:p w:rsidR="0090212E" w:rsidRDefault="0090212E" w:rsidP="0090212E">
      <w:pPr>
        <w:pStyle w:val="af9"/>
        <w:jc w:val="both"/>
      </w:pPr>
      <w:r>
        <w:rPr>
          <w:rStyle w:val="afb"/>
        </w:rPr>
        <w:footnoteRef/>
      </w:r>
      <w:r>
        <w:t xml:space="preserve"> </w:t>
      </w:r>
      <w:bookmarkStart w:id="89" w:name="_Hlk6840896"/>
      <w:r>
        <w:t>Данное условие не является обязательным и может исключено</w:t>
      </w:r>
      <w:bookmarkEnd w:id="89"/>
    </w:p>
  </w:footnote>
  <w:footnote w:id="10">
    <w:p w:rsidR="0090212E" w:rsidRDefault="0090212E" w:rsidP="0090212E">
      <w:pPr>
        <w:pStyle w:val="af9"/>
        <w:jc w:val="both"/>
      </w:pPr>
      <w:r>
        <w:rPr>
          <w:rStyle w:val="afb"/>
        </w:rPr>
        <w:footnoteRef/>
      </w:r>
      <w:r>
        <w:t xml:space="preserve"> </w:t>
      </w:r>
      <w:bookmarkStart w:id="90" w:name="_Hlk6840934"/>
      <w:r w:rsidRPr="00E338D5">
        <w:t>Данное условие не является обязательным и может исключено</w:t>
      </w:r>
      <w:bookmarkEnd w:id="90"/>
    </w:p>
  </w:footnote>
  <w:footnote w:id="11">
    <w:p w:rsidR="0090212E" w:rsidRDefault="0090212E" w:rsidP="0090212E">
      <w:pPr>
        <w:pStyle w:val="af9"/>
        <w:jc w:val="both"/>
      </w:pPr>
      <w:r>
        <w:rPr>
          <w:rStyle w:val="afb"/>
        </w:rPr>
        <w:footnoteRef/>
      </w:r>
      <w:r>
        <w:t xml:space="preserve"> </w:t>
      </w:r>
      <w:r w:rsidRPr="00E338D5">
        <w:t>Данное условие не является обязательным и может исключено</w:t>
      </w:r>
    </w:p>
  </w:footnote>
  <w:footnote w:id="12">
    <w:p w:rsidR="0090212E" w:rsidRPr="00745BB0" w:rsidRDefault="0090212E" w:rsidP="0090212E">
      <w:pPr>
        <w:pStyle w:val="af9"/>
      </w:pPr>
      <w:r>
        <w:rPr>
          <w:rStyle w:val="afb"/>
        </w:rPr>
        <w:footnoteRef/>
      </w:r>
      <w:r>
        <w:t xml:space="preserve"> </w:t>
      </w:r>
      <w:bookmarkStart w:id="93" w:name="_Hlk10815311"/>
      <w:r w:rsidRPr="00745BB0">
        <w:t>Указывается в случае, если заявителем является физическое лицо.</w:t>
      </w:r>
      <w:bookmarkEnd w:id="93"/>
    </w:p>
    <w:p w:rsidR="0090212E" w:rsidRDefault="0090212E" w:rsidP="0090212E">
      <w:pPr>
        <w:pStyle w:val="af9"/>
      </w:pPr>
    </w:p>
  </w:footnote>
  <w:footnote w:id="13">
    <w:p w:rsidR="0090212E" w:rsidRDefault="0090212E" w:rsidP="0090212E">
      <w:pPr>
        <w:pStyle w:val="af9"/>
      </w:pPr>
      <w:r>
        <w:rPr>
          <w:rStyle w:val="afb"/>
        </w:rPr>
        <w:footnoteRef/>
      </w:r>
      <w:r w:rsidRPr="00745BB0">
        <w:t xml:space="preserve"> </w:t>
      </w:r>
      <w:bookmarkStart w:id="97" w:name="_Hlk10818001"/>
      <w:r w:rsidRPr="00745BB0">
        <w:t>ОГРН и ИНН не указываются в отношении иностранных юридических лиц</w:t>
      </w:r>
      <w:bookmarkEnd w:id="97"/>
    </w:p>
  </w:footnote>
  <w:footnote w:id="14">
    <w:p w:rsidR="0090212E" w:rsidRDefault="0090212E" w:rsidP="0090212E">
      <w:pPr>
        <w:pStyle w:val="af9"/>
      </w:pPr>
      <w:r>
        <w:rPr>
          <w:rStyle w:val="afb"/>
        </w:rPr>
        <w:footnoteRef/>
      </w:r>
      <w:r>
        <w:t xml:space="preserve"> </w:t>
      </w:r>
      <w:bookmarkStart w:id="98" w:name="_Hlk10818212"/>
      <w:r w:rsidRPr="00745BB0">
        <w:t>Указывается в случае, если заявителем является физическое лицо.</w:t>
      </w:r>
      <w:bookmarkEnd w:id="98"/>
    </w:p>
  </w:footnote>
  <w:footnote w:id="15">
    <w:p w:rsidR="0090212E" w:rsidRPr="00643FD6" w:rsidRDefault="0090212E" w:rsidP="0090212E">
      <w:pPr>
        <w:pStyle w:val="af9"/>
      </w:pPr>
      <w:r w:rsidRPr="00643FD6">
        <w:rPr>
          <w:rStyle w:val="afb"/>
        </w:rPr>
        <w:footnoteRef/>
      </w:r>
      <w:r w:rsidRPr="00643FD6">
        <w:t xml:space="preserve"> ОГРН и ИНН не указываются в отношении иностранных юридических лиц.</w:t>
      </w:r>
    </w:p>
  </w:footnote>
  <w:footnote w:id="16">
    <w:p w:rsidR="0090212E" w:rsidRPr="006929FB" w:rsidRDefault="0090212E" w:rsidP="0090212E">
      <w:pPr>
        <w:pStyle w:val="af9"/>
      </w:pPr>
      <w:r w:rsidRPr="00C838DD">
        <w:rPr>
          <w:rStyle w:val="afb"/>
        </w:rPr>
        <w:footnoteRef/>
      </w:r>
      <w:r w:rsidRPr="00C838DD">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941886"/>
    <w:multiLevelType w:val="multilevel"/>
    <w:tmpl w:val="162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5"/>
  </w:num>
  <w:num w:numId="6">
    <w:abstractNumId w:val="14"/>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212E"/>
    <w:rsid w:val="00000A86"/>
    <w:rsid w:val="00080646"/>
    <w:rsid w:val="00176118"/>
    <w:rsid w:val="001E3A8B"/>
    <w:rsid w:val="0090212E"/>
    <w:rsid w:val="009A0309"/>
    <w:rsid w:val="00BD3F5E"/>
    <w:rsid w:val="00D22802"/>
    <w:rsid w:val="00E06B32"/>
    <w:rsid w:val="00EA1B79"/>
    <w:rsid w:val="00F5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7740DF-3D59-4EC2-9949-6E20B56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18"/>
  </w:style>
  <w:style w:type="paragraph" w:styleId="1">
    <w:name w:val="heading 1"/>
    <w:basedOn w:val="a"/>
    <w:next w:val="a"/>
    <w:link w:val="10"/>
    <w:qFormat/>
    <w:rsid w:val="009021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unhideWhenUsed/>
    <w:qFormat/>
    <w:rsid w:val="0090212E"/>
    <w:pPr>
      <w:keepNext/>
      <w:keepLines/>
      <w:spacing w:before="200" w:after="0" w:line="259" w:lineRule="auto"/>
      <w:outlineLvl w:val="1"/>
    </w:pPr>
    <w:rPr>
      <w:rFonts w:ascii="Calibri Light" w:eastAsia="Times New Roman" w:hAnsi="Calibri Light" w:cs="Times New Roman"/>
      <w:b/>
      <w:bCs/>
      <w:color w:val="4472C4"/>
      <w:sz w:val="26"/>
      <w:szCs w:val="26"/>
      <w:lang w:eastAsia="en-US"/>
    </w:rPr>
  </w:style>
  <w:style w:type="paragraph" w:styleId="4">
    <w:name w:val="heading 4"/>
    <w:basedOn w:val="a"/>
    <w:link w:val="40"/>
    <w:qFormat/>
    <w:rsid w:val="009021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12E"/>
    <w:rPr>
      <w:rFonts w:ascii="Arial" w:eastAsia="Times New Roman" w:hAnsi="Arial" w:cs="Times New Roman"/>
      <w:b/>
      <w:bCs/>
      <w:color w:val="000080"/>
      <w:sz w:val="20"/>
      <w:szCs w:val="20"/>
    </w:rPr>
  </w:style>
  <w:style w:type="character" w:customStyle="1" w:styleId="20">
    <w:name w:val="Заголовок 2 Знак"/>
    <w:basedOn w:val="a0"/>
    <w:link w:val="2"/>
    <w:uiPriority w:val="9"/>
    <w:rsid w:val="0090212E"/>
    <w:rPr>
      <w:rFonts w:ascii="Calibri Light" w:eastAsia="Times New Roman" w:hAnsi="Calibri Light" w:cs="Times New Roman"/>
      <w:b/>
      <w:bCs/>
      <w:color w:val="4472C4"/>
      <w:sz w:val="26"/>
      <w:szCs w:val="26"/>
      <w:lang w:eastAsia="en-US"/>
    </w:rPr>
  </w:style>
  <w:style w:type="character" w:customStyle="1" w:styleId="40">
    <w:name w:val="Заголовок 4 Знак"/>
    <w:basedOn w:val="a0"/>
    <w:link w:val="4"/>
    <w:rsid w:val="0090212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90212E"/>
  </w:style>
  <w:style w:type="paragraph" w:customStyle="1" w:styleId="ConsPlusTitle">
    <w:name w:val="ConsPlusTitle"/>
    <w:uiPriority w:val="99"/>
    <w:rsid w:val="0090212E"/>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uiPriority w:val="99"/>
    <w:qFormat/>
    <w:rsid w:val="0090212E"/>
    <w:pPr>
      <w:ind w:left="720"/>
    </w:pPr>
    <w:rPr>
      <w:rFonts w:ascii="Calibri" w:eastAsia="Times New Roman" w:hAnsi="Calibri" w:cs="Calibri"/>
    </w:rPr>
  </w:style>
  <w:style w:type="paragraph" w:styleId="a4">
    <w:name w:val="Balloon Text"/>
    <w:basedOn w:val="a"/>
    <w:link w:val="a5"/>
    <w:semiHidden/>
    <w:unhideWhenUsed/>
    <w:rsid w:val="0090212E"/>
    <w:pPr>
      <w:spacing w:after="0" w:line="240" w:lineRule="auto"/>
    </w:pPr>
    <w:rPr>
      <w:rFonts w:ascii="Segoe UI" w:eastAsia="Times New Roman" w:hAnsi="Segoe UI" w:cs="Segoe UI"/>
      <w:sz w:val="18"/>
      <w:szCs w:val="18"/>
    </w:rPr>
  </w:style>
  <w:style w:type="character" w:customStyle="1" w:styleId="a5">
    <w:name w:val="Текст выноски Знак"/>
    <w:basedOn w:val="a0"/>
    <w:link w:val="a4"/>
    <w:semiHidden/>
    <w:rsid w:val="0090212E"/>
    <w:rPr>
      <w:rFonts w:ascii="Segoe UI" w:eastAsia="Times New Roman" w:hAnsi="Segoe UI" w:cs="Segoe UI"/>
      <w:sz w:val="18"/>
      <w:szCs w:val="18"/>
    </w:rPr>
  </w:style>
  <w:style w:type="character" w:styleId="a6">
    <w:name w:val="Hyperlink"/>
    <w:rsid w:val="0090212E"/>
    <w:rPr>
      <w:color w:val="0000FF"/>
      <w:u w:val="single"/>
    </w:rPr>
  </w:style>
  <w:style w:type="character" w:styleId="a7">
    <w:name w:val="Strong"/>
    <w:qFormat/>
    <w:rsid w:val="0090212E"/>
    <w:rPr>
      <w:b/>
      <w:bCs/>
    </w:rPr>
  </w:style>
  <w:style w:type="paragraph" w:styleId="a8">
    <w:name w:val="Normal (Web)"/>
    <w:basedOn w:val="a"/>
    <w:uiPriority w:val="99"/>
    <w:rsid w:val="009021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rsid w:val="009021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90212E"/>
    <w:rPr>
      <w:rFonts w:ascii="Times New Roman" w:eastAsia="Times New Roman" w:hAnsi="Times New Roman" w:cs="Times New Roman"/>
      <w:sz w:val="24"/>
      <w:szCs w:val="24"/>
    </w:rPr>
  </w:style>
  <w:style w:type="character" w:styleId="ab">
    <w:name w:val="page number"/>
    <w:rsid w:val="0090212E"/>
  </w:style>
  <w:style w:type="paragraph" w:styleId="ac">
    <w:name w:val="footer"/>
    <w:basedOn w:val="a"/>
    <w:link w:val="ad"/>
    <w:rsid w:val="009021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90212E"/>
    <w:rPr>
      <w:rFonts w:ascii="Times New Roman" w:eastAsia="Times New Roman" w:hAnsi="Times New Roman" w:cs="Times New Roman"/>
      <w:sz w:val="24"/>
      <w:szCs w:val="24"/>
    </w:rPr>
  </w:style>
  <w:style w:type="character" w:styleId="ae">
    <w:name w:val="FollowedHyperlink"/>
    <w:rsid w:val="0090212E"/>
    <w:rPr>
      <w:color w:val="800080"/>
      <w:u w:val="single"/>
    </w:rPr>
  </w:style>
  <w:style w:type="character" w:customStyle="1" w:styleId="af">
    <w:name w:val="Цветовое выделение"/>
    <w:rsid w:val="0090212E"/>
    <w:rPr>
      <w:b/>
      <w:bCs/>
      <w:color w:val="000080"/>
      <w:szCs w:val="20"/>
    </w:rPr>
  </w:style>
  <w:style w:type="character" w:customStyle="1" w:styleId="af0">
    <w:name w:val="Гипертекстовая ссылка"/>
    <w:rsid w:val="0090212E"/>
    <w:rPr>
      <w:b/>
      <w:bCs/>
      <w:color w:val="008000"/>
      <w:szCs w:val="20"/>
      <w:u w:val="single"/>
    </w:rPr>
  </w:style>
  <w:style w:type="paragraph" w:customStyle="1" w:styleId="af1">
    <w:name w:val="Таблицы (моноширинный)"/>
    <w:basedOn w:val="a"/>
    <w:next w:val="a"/>
    <w:rsid w:val="009021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Body Text"/>
    <w:basedOn w:val="a"/>
    <w:link w:val="af3"/>
    <w:rsid w:val="0090212E"/>
    <w:pPr>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90212E"/>
    <w:rPr>
      <w:rFonts w:ascii="Times New Roman" w:eastAsia="Times New Roman" w:hAnsi="Times New Roman" w:cs="Times New Roman"/>
      <w:sz w:val="24"/>
      <w:szCs w:val="24"/>
    </w:rPr>
  </w:style>
  <w:style w:type="paragraph" w:styleId="af4">
    <w:name w:val="Body Text Indent"/>
    <w:basedOn w:val="a"/>
    <w:link w:val="af5"/>
    <w:rsid w:val="0090212E"/>
    <w:pPr>
      <w:spacing w:after="0" w:line="240" w:lineRule="auto"/>
      <w:ind w:left="5664"/>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90212E"/>
    <w:rPr>
      <w:rFonts w:ascii="Times New Roman" w:eastAsia="Times New Roman" w:hAnsi="Times New Roman" w:cs="Times New Roman"/>
      <w:sz w:val="24"/>
      <w:szCs w:val="24"/>
    </w:rPr>
  </w:style>
  <w:style w:type="paragraph" w:styleId="af6">
    <w:name w:val="annotation text"/>
    <w:basedOn w:val="a"/>
    <w:link w:val="af7"/>
    <w:semiHidden/>
    <w:rsid w:val="0090212E"/>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semiHidden/>
    <w:rsid w:val="0090212E"/>
    <w:rPr>
      <w:rFonts w:ascii="Times New Roman" w:eastAsia="Times New Roman" w:hAnsi="Times New Roman" w:cs="Times New Roman"/>
      <w:sz w:val="20"/>
      <w:szCs w:val="20"/>
    </w:rPr>
  </w:style>
  <w:style w:type="character" w:styleId="af8">
    <w:name w:val="annotation reference"/>
    <w:semiHidden/>
    <w:rsid w:val="0090212E"/>
    <w:rPr>
      <w:sz w:val="16"/>
      <w:szCs w:val="16"/>
    </w:rPr>
  </w:style>
  <w:style w:type="paragraph" w:customStyle="1" w:styleId="ConsPlusNormal">
    <w:name w:val="ConsPlusNormal"/>
    <w:rsid w:val="0090212E"/>
    <w:pPr>
      <w:autoSpaceDE w:val="0"/>
      <w:autoSpaceDN w:val="0"/>
      <w:adjustRightInd w:val="0"/>
      <w:spacing w:after="0" w:line="240" w:lineRule="auto"/>
      <w:ind w:firstLine="720"/>
    </w:pPr>
    <w:rPr>
      <w:rFonts w:ascii="Arial" w:eastAsia="Times New Roman" w:hAnsi="Arial" w:cs="Arial"/>
      <w:sz w:val="20"/>
      <w:szCs w:val="20"/>
    </w:rPr>
  </w:style>
  <w:style w:type="paragraph" w:styleId="af9">
    <w:name w:val="footnote text"/>
    <w:basedOn w:val="a"/>
    <w:link w:val="afa"/>
    <w:rsid w:val="0090212E"/>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rsid w:val="0090212E"/>
    <w:rPr>
      <w:rFonts w:ascii="Times New Roman" w:eastAsia="Times New Roman" w:hAnsi="Times New Roman" w:cs="Times New Roman"/>
      <w:sz w:val="20"/>
      <w:szCs w:val="20"/>
    </w:rPr>
  </w:style>
  <w:style w:type="character" w:styleId="afb">
    <w:name w:val="footnote reference"/>
    <w:aliases w:val="5"/>
    <w:uiPriority w:val="99"/>
    <w:rsid w:val="0090212E"/>
    <w:rPr>
      <w:vertAlign w:val="superscript"/>
    </w:rPr>
  </w:style>
  <w:style w:type="paragraph" w:customStyle="1" w:styleId="ConsNormal">
    <w:name w:val="ConsNormal"/>
    <w:rsid w:val="0090212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0212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90212E"/>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title3">
    <w:name w:val="title3"/>
    <w:rsid w:val="0090212E"/>
    <w:rPr>
      <w:color w:val="666666"/>
      <w:sz w:val="29"/>
      <w:szCs w:val="29"/>
    </w:rPr>
  </w:style>
  <w:style w:type="paragraph" w:customStyle="1" w:styleId="21">
    <w:name w:val="Основной текст 21"/>
    <w:basedOn w:val="a"/>
    <w:rsid w:val="0090212E"/>
    <w:pPr>
      <w:widowControl w:val="0"/>
      <w:spacing w:after="0" w:line="360" w:lineRule="auto"/>
      <w:jc w:val="both"/>
    </w:pPr>
    <w:rPr>
      <w:rFonts w:ascii="Times New Roman" w:eastAsia="Times New Roman" w:hAnsi="Times New Roman" w:cs="Times New Roman"/>
      <w:sz w:val="28"/>
      <w:szCs w:val="20"/>
    </w:rPr>
  </w:style>
  <w:style w:type="paragraph" w:styleId="afc">
    <w:name w:val="No Spacing"/>
    <w:uiPriority w:val="1"/>
    <w:qFormat/>
    <w:rsid w:val="0090212E"/>
    <w:pPr>
      <w:spacing w:after="0" w:line="240" w:lineRule="auto"/>
    </w:pPr>
    <w:rPr>
      <w:rFonts w:ascii="Calibri" w:eastAsia="Times New Roman" w:hAnsi="Calibri" w:cs="Calibri"/>
    </w:rPr>
  </w:style>
  <w:style w:type="paragraph" w:styleId="afd">
    <w:name w:val="annotation subject"/>
    <w:basedOn w:val="af6"/>
    <w:next w:val="af6"/>
    <w:link w:val="afe"/>
    <w:uiPriority w:val="99"/>
    <w:semiHidden/>
    <w:unhideWhenUsed/>
    <w:rsid w:val="0090212E"/>
    <w:pPr>
      <w:spacing w:after="200"/>
    </w:pPr>
    <w:rPr>
      <w:rFonts w:ascii="Calibri" w:hAnsi="Calibri" w:cs="Calibri"/>
      <w:b/>
      <w:bCs/>
    </w:rPr>
  </w:style>
  <w:style w:type="character" w:customStyle="1" w:styleId="afe">
    <w:name w:val="Тема примечания Знак"/>
    <w:basedOn w:val="af7"/>
    <w:link w:val="afd"/>
    <w:uiPriority w:val="99"/>
    <w:semiHidden/>
    <w:rsid w:val="0090212E"/>
    <w:rPr>
      <w:rFonts w:ascii="Calibri" w:eastAsia="Times New Roman" w:hAnsi="Calibri" w:cs="Calibri"/>
      <w:b/>
      <w:bCs/>
      <w:sz w:val="20"/>
      <w:szCs w:val="20"/>
    </w:rPr>
  </w:style>
  <w:style w:type="character" w:customStyle="1" w:styleId="12">
    <w:name w:val="Неразрешенное упоминание1"/>
    <w:basedOn w:val="a0"/>
    <w:uiPriority w:val="99"/>
    <w:semiHidden/>
    <w:unhideWhenUsed/>
    <w:rsid w:val="0090212E"/>
    <w:rPr>
      <w:color w:val="605E5C"/>
      <w:shd w:val="clear" w:color="auto" w:fill="E1DFDD"/>
    </w:rPr>
  </w:style>
  <w:style w:type="paragraph" w:styleId="aff">
    <w:name w:val="Revision"/>
    <w:hidden/>
    <w:uiPriority w:val="99"/>
    <w:semiHidden/>
    <w:rsid w:val="0090212E"/>
    <w:pPr>
      <w:spacing w:after="0" w:line="240" w:lineRule="auto"/>
    </w:pPr>
    <w:rPr>
      <w:rFonts w:ascii="Calibri" w:eastAsia="Times New Roman" w:hAnsi="Calibri" w:cs="Calibri"/>
    </w:rPr>
  </w:style>
  <w:style w:type="character" w:customStyle="1" w:styleId="22">
    <w:name w:val="Неразрешенное упоминание2"/>
    <w:basedOn w:val="a0"/>
    <w:uiPriority w:val="99"/>
    <w:semiHidden/>
    <w:unhideWhenUsed/>
    <w:rsid w:val="0090212E"/>
    <w:rPr>
      <w:color w:val="605E5C"/>
      <w:shd w:val="clear" w:color="auto" w:fill="E1DFDD"/>
    </w:rPr>
  </w:style>
  <w:style w:type="character" w:customStyle="1" w:styleId="3">
    <w:name w:val="Неразрешенное упоминание3"/>
    <w:basedOn w:val="a0"/>
    <w:uiPriority w:val="99"/>
    <w:semiHidden/>
    <w:unhideWhenUsed/>
    <w:rsid w:val="0090212E"/>
    <w:rPr>
      <w:color w:val="605E5C"/>
      <w:shd w:val="clear" w:color="auto" w:fill="E1DFDD"/>
    </w:rPr>
  </w:style>
  <w:style w:type="character" w:customStyle="1" w:styleId="41">
    <w:name w:val="Неразрешенное упоминание4"/>
    <w:basedOn w:val="a0"/>
    <w:uiPriority w:val="99"/>
    <w:semiHidden/>
    <w:unhideWhenUsed/>
    <w:rsid w:val="0090212E"/>
    <w:rPr>
      <w:color w:val="605E5C"/>
      <w:shd w:val="clear" w:color="auto" w:fill="E1DFDD"/>
    </w:rPr>
  </w:style>
  <w:style w:type="table" w:styleId="aff0">
    <w:name w:val="Table Grid"/>
    <w:basedOn w:val="a1"/>
    <w:rsid w:val="0090212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90212E"/>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mphasis"/>
    <w:basedOn w:val="a0"/>
    <w:uiPriority w:val="20"/>
    <w:qFormat/>
    <w:rsid w:val="0090212E"/>
    <w:rPr>
      <w:i/>
      <w:iCs/>
    </w:rPr>
  </w:style>
  <w:style w:type="paragraph" w:customStyle="1" w:styleId="s1">
    <w:name w:val="s_1"/>
    <w:basedOn w:val="a"/>
    <w:rsid w:val="0090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Текст сноски Знак1"/>
    <w:rsid w:val="0090212E"/>
  </w:style>
  <w:style w:type="character" w:customStyle="1" w:styleId="FontStyle16">
    <w:name w:val="Font Style16"/>
    <w:rsid w:val="0090212E"/>
    <w:rPr>
      <w:rFonts w:ascii="Times New Roman" w:hAnsi="Times New Roman" w:cs="Times New Roman"/>
      <w:sz w:val="26"/>
      <w:szCs w:val="26"/>
    </w:rPr>
  </w:style>
  <w:style w:type="character" w:customStyle="1" w:styleId="apple-converted-space">
    <w:name w:val="apple-converted-space"/>
    <w:basedOn w:val="a0"/>
    <w:rsid w:val="0090212E"/>
  </w:style>
  <w:style w:type="paragraph" w:customStyle="1" w:styleId="formattexttopleveltext">
    <w:name w:val="formattext topleveltext"/>
    <w:basedOn w:val="a"/>
    <w:rsid w:val="00902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90212E"/>
    <w:pPr>
      <w:autoSpaceDE w:val="0"/>
      <w:autoSpaceDN w:val="0"/>
      <w:adjustRightInd w:val="0"/>
      <w:spacing w:after="0" w:line="240" w:lineRule="auto"/>
    </w:pPr>
    <w:rPr>
      <w:rFonts w:ascii="Arial" w:eastAsia="Times New Roman" w:hAnsi="Arial" w:cs="Arial"/>
      <w:sz w:val="20"/>
      <w:szCs w:val="20"/>
    </w:rPr>
  </w:style>
  <w:style w:type="paragraph" w:customStyle="1" w:styleId="richfactdown-paragraph">
    <w:name w:val="richfactdown-paragraph"/>
    <w:basedOn w:val="a"/>
    <w:rsid w:val="0090212E"/>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Title"/>
    <w:basedOn w:val="a"/>
    <w:link w:val="aff3"/>
    <w:qFormat/>
    <w:rsid w:val="0090212E"/>
    <w:pPr>
      <w:spacing w:after="0" w:line="240" w:lineRule="auto"/>
      <w:jc w:val="center"/>
    </w:pPr>
    <w:rPr>
      <w:rFonts w:ascii="Times New Roman" w:eastAsia="Times New Roman" w:hAnsi="Times New Roman" w:cs="Times New Roman"/>
      <w:sz w:val="28"/>
      <w:szCs w:val="24"/>
    </w:rPr>
  </w:style>
  <w:style w:type="character" w:customStyle="1" w:styleId="aff3">
    <w:name w:val="Название Знак"/>
    <w:basedOn w:val="a0"/>
    <w:link w:val="aff2"/>
    <w:rsid w:val="0090212E"/>
    <w:rPr>
      <w:rFonts w:ascii="Times New Roman" w:eastAsia="Times New Roman" w:hAnsi="Times New Roman" w:cs="Times New Roman"/>
      <w:sz w:val="28"/>
      <w:szCs w:val="24"/>
    </w:rPr>
  </w:style>
  <w:style w:type="paragraph" w:customStyle="1" w:styleId="aff4">
    <w:name w:val="Заголовок"/>
    <w:basedOn w:val="a"/>
    <w:next w:val="af2"/>
    <w:rsid w:val="0090212E"/>
    <w:pPr>
      <w:suppressAutoHyphens/>
      <w:spacing w:after="0" w:line="240" w:lineRule="auto"/>
      <w:jc w:val="center"/>
    </w:pPr>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17506508" TargetMode="External"/><Relationship Id="rId13" Type="http://schemas.openxmlformats.org/officeDocument/2006/relationships/hyperlink" Target="consultantplus://offline/ref=4382DCC95115AB87CCB58FDD02133A72EE5127968252E697D14E6B6E06C017235EEFD014969DE7F6A7D26B18B7Y5DAH" TargetMode="External"/><Relationship Id="rId18" Type="http://schemas.openxmlformats.org/officeDocument/2006/relationships/hyperlink" Target="http://demo.garant.ru/document?id=12048567&amp;sub=4" TargetMode="External"/><Relationship Id="rId3" Type="http://schemas.openxmlformats.org/officeDocument/2006/relationships/settings" Target="settings.xml"/><Relationship Id="rId7" Type="http://schemas.openxmlformats.org/officeDocument/2006/relationships/hyperlink" Target="http://www.shipn.krutin.omskportal.ru" TargetMode="External"/><Relationship Id="rId12" Type="http://schemas.openxmlformats.org/officeDocument/2006/relationships/hyperlink" Target="consultantplus://offline/ref=4382DCC95115AB87CCB586C405133A72E95F22978158E697D14E6B6E06C017235EEFD014969DE7F6A7D26B18B7Y5DAH" TargetMode="External"/><Relationship Id="rId17" Type="http://schemas.openxmlformats.org/officeDocument/2006/relationships/hyperlink" Target="http://demo.garant.ru/document?id=12048567&amp;sub=4" TargetMode="External"/><Relationship Id="rId2" Type="http://schemas.openxmlformats.org/officeDocument/2006/relationships/styles" Target="styles.xml"/><Relationship Id="rId16" Type="http://schemas.openxmlformats.org/officeDocument/2006/relationships/hyperlink" Target="consultantplus://offline/ref=7F6CDC2C680604F5AD17953A22BF1266544DAFE2613490A6582DD32CCC8250BE187BCAF88C60DCD5797CF88E06805B5217m2F9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82DCC95115AB87CCB58FDD02133A72EE5129978657E697D14E6B6E06C017235EEFD014969DE7F6A7D26B18B7Y5DAH" TargetMode="External"/><Relationship Id="rId5" Type="http://schemas.openxmlformats.org/officeDocument/2006/relationships/footnotes" Target="footnotes.xml"/><Relationship Id="rId15" Type="http://schemas.openxmlformats.org/officeDocument/2006/relationships/hyperlink" Target="consultantplus://offline/ref=271F0445EA275E331654996208151D937E7D02E240DA575292E33BE05DGA48L" TargetMode="External"/><Relationship Id="rId10" Type="http://schemas.openxmlformats.org/officeDocument/2006/relationships/hyperlink" Target="consultantplus://offline/ref=4382DCC95115AB87CCB590C807133A72ED502692875ABB9DD917676C01CF48264BFE88199184F9F0BFCE691AYBD4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48&amp;n=135708&amp;dst=100026&amp;field=134&amp;date=20.03.2024" TargetMode="External"/><Relationship Id="rId14" Type="http://schemas.openxmlformats.org/officeDocument/2006/relationships/hyperlink" Target="http://demo.garant.ru/document?id=10005643&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74</Pages>
  <Words>33648</Words>
  <Characters>191795</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2024-04-16T04:02:00Z</cp:lastPrinted>
  <dcterms:created xsi:type="dcterms:W3CDTF">2024-03-21T08:15:00Z</dcterms:created>
  <dcterms:modified xsi:type="dcterms:W3CDTF">2024-04-16T04:04:00Z</dcterms:modified>
</cp:coreProperties>
</file>