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6C" w:rsidRPr="00A03BA4" w:rsidRDefault="00815B6C" w:rsidP="009B37AA">
      <w:pPr>
        <w:pStyle w:val="a5"/>
        <w:rPr>
          <w:rFonts w:ascii="Times New Roman" w:hAnsi="Times New Roman"/>
        </w:rPr>
      </w:pPr>
    </w:p>
    <w:p w:rsidR="00815B6C" w:rsidRPr="00191847" w:rsidRDefault="00815B6C" w:rsidP="00A84D59">
      <w:pPr>
        <w:pStyle w:val="a5"/>
        <w:outlineLvl w:val="0"/>
        <w:rPr>
          <w:rFonts w:ascii="Times New Roman" w:hAnsi="Times New Roman"/>
          <w:b/>
          <w:bCs/>
          <w:sz w:val="28"/>
          <w:szCs w:val="28"/>
        </w:rPr>
      </w:pPr>
      <w:r w:rsidRPr="00191847">
        <w:rPr>
          <w:rFonts w:ascii="Times New Roman" w:hAnsi="Times New Roman"/>
          <w:b/>
          <w:bCs/>
          <w:sz w:val="28"/>
          <w:szCs w:val="28"/>
        </w:rPr>
        <w:t>СОВЕТ ШИПУНОВСКОГО СЕЛЬСКОГО ПОСЕЛЕНИЯ</w:t>
      </w:r>
    </w:p>
    <w:p w:rsidR="00815B6C" w:rsidRPr="00191847" w:rsidRDefault="00C9410C" w:rsidP="00A84D59">
      <w:pPr>
        <w:jc w:val="center"/>
        <w:outlineLvl w:val="0"/>
        <w:rPr>
          <w:sz w:val="28"/>
          <w:szCs w:val="28"/>
        </w:rPr>
      </w:pPr>
      <w:r>
        <w:rPr>
          <w:sz w:val="28"/>
          <w:szCs w:val="28"/>
        </w:rPr>
        <w:t>(38</w:t>
      </w:r>
      <w:r w:rsidR="00815B6C" w:rsidRPr="00191847">
        <w:rPr>
          <w:sz w:val="28"/>
          <w:szCs w:val="28"/>
        </w:rPr>
        <w:t>-я сессия четвёртого созыва)</w:t>
      </w:r>
    </w:p>
    <w:p w:rsidR="00815B6C" w:rsidRPr="00191847" w:rsidRDefault="00815B6C" w:rsidP="00A84D59">
      <w:pPr>
        <w:jc w:val="center"/>
        <w:outlineLvl w:val="0"/>
        <w:rPr>
          <w:sz w:val="28"/>
          <w:szCs w:val="28"/>
        </w:rPr>
      </w:pPr>
    </w:p>
    <w:p w:rsidR="00815B6C" w:rsidRPr="00191847" w:rsidRDefault="00C9410C" w:rsidP="00A84D59">
      <w:pPr>
        <w:pStyle w:val="1"/>
      </w:pPr>
      <w:r>
        <w:t>от  29 марта 2023</w:t>
      </w:r>
      <w:r w:rsidR="00815B6C" w:rsidRPr="00191847">
        <w:t xml:space="preserve"> года                                                 </w:t>
      </w:r>
      <w:r>
        <w:t xml:space="preserve">                           №  196</w:t>
      </w:r>
    </w:p>
    <w:p w:rsidR="00815B6C" w:rsidRPr="00191847" w:rsidRDefault="00815B6C" w:rsidP="00A84D59">
      <w:pPr>
        <w:rPr>
          <w:sz w:val="28"/>
          <w:szCs w:val="28"/>
        </w:rPr>
      </w:pPr>
      <w:r w:rsidRPr="00191847">
        <w:rPr>
          <w:sz w:val="28"/>
          <w:szCs w:val="28"/>
        </w:rPr>
        <w:t>с. Шипуново</w:t>
      </w:r>
    </w:p>
    <w:p w:rsidR="00815B6C" w:rsidRDefault="00815B6C" w:rsidP="00A84D59">
      <w:pPr>
        <w:rPr>
          <w:sz w:val="28"/>
          <w:szCs w:val="28"/>
        </w:rPr>
      </w:pPr>
    </w:p>
    <w:p w:rsidR="00815B6C" w:rsidRDefault="00815B6C" w:rsidP="00A84D59">
      <w:pPr>
        <w:widowControl w:val="0"/>
        <w:autoSpaceDE w:val="0"/>
        <w:autoSpaceDN w:val="0"/>
        <w:adjustRightInd w:val="0"/>
        <w:jc w:val="both"/>
        <w:rPr>
          <w:sz w:val="28"/>
          <w:szCs w:val="28"/>
        </w:rPr>
      </w:pPr>
      <w:r>
        <w:rPr>
          <w:sz w:val="28"/>
          <w:szCs w:val="28"/>
        </w:rPr>
        <w:t xml:space="preserve">О внесении изменений в Решение Совета Шипуновского сельского поселения от 27.07.2018 г. № 254 «Об утверждении Положения о старостах в </w:t>
      </w:r>
      <w:proofErr w:type="spellStart"/>
      <w:r>
        <w:rPr>
          <w:sz w:val="28"/>
          <w:szCs w:val="28"/>
        </w:rPr>
        <w:t>Шипуновском</w:t>
      </w:r>
      <w:proofErr w:type="spellEnd"/>
      <w:r>
        <w:rPr>
          <w:sz w:val="28"/>
          <w:szCs w:val="28"/>
        </w:rPr>
        <w:t xml:space="preserve"> сельском поселении Крутинского муниципального района Омской области» </w:t>
      </w:r>
    </w:p>
    <w:p w:rsidR="00815B6C" w:rsidRDefault="00815B6C" w:rsidP="00A84D59">
      <w:pPr>
        <w:widowControl w:val="0"/>
        <w:autoSpaceDE w:val="0"/>
        <w:autoSpaceDN w:val="0"/>
        <w:adjustRightInd w:val="0"/>
        <w:jc w:val="both"/>
        <w:rPr>
          <w:sz w:val="28"/>
          <w:szCs w:val="28"/>
        </w:rPr>
      </w:pPr>
    </w:p>
    <w:p w:rsidR="00815B6C" w:rsidRDefault="00815B6C" w:rsidP="00A84D59">
      <w:pPr>
        <w:widowControl w:val="0"/>
        <w:autoSpaceDE w:val="0"/>
        <w:autoSpaceDN w:val="0"/>
        <w:adjustRightInd w:val="0"/>
        <w:jc w:val="both"/>
        <w:rPr>
          <w:sz w:val="28"/>
          <w:szCs w:val="28"/>
        </w:rPr>
      </w:pPr>
    </w:p>
    <w:p w:rsidR="00815B6C" w:rsidRPr="00995F63" w:rsidRDefault="00C9410C" w:rsidP="00F72A33">
      <w:pPr>
        <w:pStyle w:val="ConsPlusTitle"/>
        <w:widowControl/>
        <w:tabs>
          <w:tab w:val="left" w:pos="9356"/>
        </w:tab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 Федеральным законом от 06</w:t>
      </w:r>
      <w:r w:rsidR="00815B6C" w:rsidRPr="006B65CB">
        <w:rPr>
          <w:rFonts w:ascii="Times New Roman" w:hAnsi="Times New Roman" w:cs="Times New Roman"/>
          <w:b w:val="0"/>
          <w:bCs w:val="0"/>
          <w:sz w:val="28"/>
          <w:szCs w:val="28"/>
        </w:rPr>
        <w:t>.</w:t>
      </w:r>
      <w:r>
        <w:rPr>
          <w:rFonts w:ascii="Times New Roman" w:hAnsi="Times New Roman" w:cs="Times New Roman"/>
          <w:b w:val="0"/>
          <w:bCs w:val="0"/>
          <w:sz w:val="28"/>
          <w:szCs w:val="28"/>
        </w:rPr>
        <w:t>10.2003 № 131</w:t>
      </w:r>
      <w:r w:rsidR="00815B6C" w:rsidRPr="006B65CB">
        <w:rPr>
          <w:rFonts w:ascii="Times New Roman" w:hAnsi="Times New Roman" w:cs="Times New Roman"/>
          <w:b w:val="0"/>
          <w:bCs w:val="0"/>
          <w:sz w:val="28"/>
          <w:szCs w:val="28"/>
        </w:rPr>
        <w:t>-ФЗ «Об общих принципах организации местного самоуправления в Россий</w:t>
      </w:r>
      <w:r>
        <w:rPr>
          <w:rFonts w:ascii="Times New Roman" w:hAnsi="Times New Roman" w:cs="Times New Roman"/>
          <w:b w:val="0"/>
          <w:bCs w:val="0"/>
          <w:sz w:val="28"/>
          <w:szCs w:val="28"/>
        </w:rPr>
        <w:t xml:space="preserve">ской Федерации», </w:t>
      </w:r>
      <w:r w:rsidR="00815B6C" w:rsidRPr="006B65CB">
        <w:rPr>
          <w:rFonts w:ascii="Times New Roman" w:hAnsi="Times New Roman" w:cs="Times New Roman"/>
          <w:b w:val="0"/>
          <w:bCs w:val="0"/>
          <w:sz w:val="28"/>
          <w:szCs w:val="28"/>
        </w:rPr>
        <w:t xml:space="preserve">Уставом </w:t>
      </w:r>
      <w:r w:rsidR="00815B6C">
        <w:rPr>
          <w:rFonts w:ascii="Times New Roman" w:hAnsi="Times New Roman" w:cs="Times New Roman"/>
          <w:b w:val="0"/>
          <w:bCs w:val="0"/>
          <w:sz w:val="28"/>
          <w:szCs w:val="28"/>
        </w:rPr>
        <w:t>Шипуновского сельского</w:t>
      </w:r>
      <w:r w:rsidR="00815B6C" w:rsidRPr="006B65CB">
        <w:rPr>
          <w:rFonts w:ascii="Times New Roman" w:hAnsi="Times New Roman" w:cs="Times New Roman"/>
          <w:b w:val="0"/>
          <w:bCs w:val="0"/>
          <w:sz w:val="28"/>
          <w:szCs w:val="28"/>
        </w:rPr>
        <w:t xml:space="preserve">  поселения Крутинского муниципального района Омской области, Совет </w:t>
      </w:r>
      <w:r w:rsidR="00815B6C">
        <w:rPr>
          <w:rFonts w:ascii="Times New Roman" w:hAnsi="Times New Roman" w:cs="Times New Roman"/>
          <w:b w:val="0"/>
          <w:bCs w:val="0"/>
          <w:sz w:val="28"/>
          <w:szCs w:val="28"/>
        </w:rPr>
        <w:t>Шипуновского сельского</w:t>
      </w:r>
      <w:r w:rsidR="00815B6C" w:rsidRPr="006B65CB">
        <w:rPr>
          <w:rFonts w:ascii="Times New Roman" w:hAnsi="Times New Roman" w:cs="Times New Roman"/>
          <w:b w:val="0"/>
          <w:bCs w:val="0"/>
          <w:sz w:val="28"/>
          <w:szCs w:val="28"/>
        </w:rPr>
        <w:t xml:space="preserve">  </w:t>
      </w:r>
      <w:r w:rsidR="00815B6C" w:rsidRPr="00995F63">
        <w:rPr>
          <w:rFonts w:ascii="Times New Roman" w:hAnsi="Times New Roman" w:cs="Times New Roman"/>
          <w:b w:val="0"/>
          <w:bCs w:val="0"/>
          <w:sz w:val="28"/>
          <w:szCs w:val="28"/>
        </w:rPr>
        <w:t xml:space="preserve">поселения </w:t>
      </w:r>
      <w:r w:rsidR="00815B6C">
        <w:rPr>
          <w:rFonts w:ascii="Times New Roman" w:hAnsi="Times New Roman" w:cs="Times New Roman"/>
          <w:b w:val="0"/>
          <w:bCs w:val="0"/>
          <w:sz w:val="28"/>
          <w:szCs w:val="28"/>
        </w:rPr>
        <w:t>Крутинского</w:t>
      </w:r>
      <w:r w:rsidR="00815B6C" w:rsidRPr="00995F63">
        <w:rPr>
          <w:rFonts w:ascii="Times New Roman" w:hAnsi="Times New Roman" w:cs="Times New Roman"/>
          <w:b w:val="0"/>
          <w:bCs w:val="0"/>
          <w:sz w:val="28"/>
          <w:szCs w:val="28"/>
        </w:rPr>
        <w:t xml:space="preserve"> муниципального района Омской области</w:t>
      </w:r>
    </w:p>
    <w:p w:rsidR="00815B6C" w:rsidRPr="00995F63" w:rsidRDefault="00815B6C" w:rsidP="00F72A33">
      <w:pPr>
        <w:tabs>
          <w:tab w:val="left" w:pos="851"/>
        </w:tabs>
        <w:ind w:firstLine="720"/>
        <w:jc w:val="both"/>
        <w:rPr>
          <w:sz w:val="28"/>
          <w:szCs w:val="28"/>
        </w:rPr>
      </w:pPr>
    </w:p>
    <w:p w:rsidR="00815B6C" w:rsidRPr="00995F63" w:rsidRDefault="00815B6C" w:rsidP="00F72A33">
      <w:pPr>
        <w:tabs>
          <w:tab w:val="left" w:pos="851"/>
        </w:tabs>
        <w:jc w:val="center"/>
        <w:rPr>
          <w:sz w:val="32"/>
          <w:szCs w:val="32"/>
        </w:rPr>
      </w:pPr>
      <w:r w:rsidRPr="00995F63">
        <w:rPr>
          <w:sz w:val="32"/>
          <w:szCs w:val="32"/>
        </w:rPr>
        <w:t>Р Е Ш И Л:</w:t>
      </w:r>
    </w:p>
    <w:p w:rsidR="00815B6C" w:rsidRPr="00995F63" w:rsidRDefault="00815B6C" w:rsidP="00F72A33"/>
    <w:p w:rsidR="00C9410C" w:rsidRDefault="00C9410C" w:rsidP="00C9410C">
      <w:pPr>
        <w:widowControl w:val="0"/>
        <w:numPr>
          <w:ilvl w:val="0"/>
          <w:numId w:val="2"/>
        </w:numPr>
        <w:jc w:val="both"/>
        <w:rPr>
          <w:sz w:val="28"/>
          <w:szCs w:val="28"/>
        </w:rPr>
      </w:pPr>
      <w:r>
        <w:rPr>
          <w:sz w:val="28"/>
          <w:szCs w:val="28"/>
        </w:rPr>
        <w:t>В приложение к Решению Совета Шипуновского сельского поселения</w:t>
      </w:r>
    </w:p>
    <w:p w:rsidR="00C9410C" w:rsidRPr="005E40D7" w:rsidRDefault="00C9410C" w:rsidP="00C9410C">
      <w:pPr>
        <w:widowControl w:val="0"/>
        <w:jc w:val="both"/>
        <w:rPr>
          <w:sz w:val="28"/>
          <w:szCs w:val="28"/>
        </w:rPr>
      </w:pPr>
      <w:r w:rsidRPr="009756D2">
        <w:rPr>
          <w:sz w:val="28"/>
          <w:szCs w:val="28"/>
        </w:rPr>
        <w:t xml:space="preserve">от </w:t>
      </w:r>
      <w:r>
        <w:rPr>
          <w:sz w:val="28"/>
          <w:szCs w:val="28"/>
        </w:rPr>
        <w:t xml:space="preserve">27.07.2018 г. № 254 «Об утверждении Положения о старостах в </w:t>
      </w:r>
      <w:proofErr w:type="spellStart"/>
      <w:r>
        <w:rPr>
          <w:sz w:val="28"/>
          <w:szCs w:val="28"/>
        </w:rPr>
        <w:t>Шипуновском</w:t>
      </w:r>
      <w:proofErr w:type="spellEnd"/>
      <w:r>
        <w:rPr>
          <w:sz w:val="28"/>
          <w:szCs w:val="28"/>
        </w:rPr>
        <w:t xml:space="preserve"> сельском поселении Крутинского муниципального района Омской области» </w:t>
      </w:r>
      <w:r w:rsidRPr="005E40D7">
        <w:rPr>
          <w:sz w:val="28"/>
          <w:szCs w:val="28"/>
        </w:rPr>
        <w:t>внести следующие изменения:</w:t>
      </w:r>
    </w:p>
    <w:p w:rsidR="00815B6C" w:rsidRPr="00C9410C" w:rsidRDefault="00C9410C" w:rsidP="00C9410C">
      <w:pPr>
        <w:pStyle w:val="a4"/>
        <w:numPr>
          <w:ilvl w:val="0"/>
          <w:numId w:val="3"/>
        </w:numPr>
        <w:jc w:val="both"/>
        <w:rPr>
          <w:sz w:val="28"/>
          <w:szCs w:val="28"/>
        </w:rPr>
      </w:pPr>
      <w:r>
        <w:rPr>
          <w:sz w:val="28"/>
          <w:szCs w:val="28"/>
        </w:rPr>
        <w:t>п</w:t>
      </w:r>
      <w:r w:rsidRPr="00C9410C">
        <w:rPr>
          <w:sz w:val="28"/>
          <w:szCs w:val="28"/>
        </w:rPr>
        <w:t>ункт 2</w:t>
      </w:r>
      <w:r w:rsidR="00815B6C" w:rsidRPr="00C9410C">
        <w:rPr>
          <w:sz w:val="28"/>
          <w:szCs w:val="28"/>
        </w:rPr>
        <w:t xml:space="preserve">.2 </w:t>
      </w:r>
      <w:r w:rsidRPr="00C9410C">
        <w:rPr>
          <w:sz w:val="28"/>
          <w:szCs w:val="28"/>
        </w:rPr>
        <w:t>изложить в следующей редакции</w:t>
      </w:r>
      <w:r w:rsidR="00815B6C" w:rsidRPr="00C9410C">
        <w:rPr>
          <w:sz w:val="28"/>
          <w:szCs w:val="28"/>
        </w:rPr>
        <w:t>:</w:t>
      </w:r>
    </w:p>
    <w:p w:rsidR="00C9410C" w:rsidRPr="00EA787D" w:rsidRDefault="00815B6C" w:rsidP="00C9410C">
      <w:pPr>
        <w:jc w:val="both"/>
        <w:rPr>
          <w:rFonts w:eastAsia="Calibri"/>
          <w:sz w:val="28"/>
          <w:szCs w:val="28"/>
          <w:lang w:eastAsia="en-US"/>
        </w:rPr>
      </w:pPr>
      <w:r>
        <w:rPr>
          <w:sz w:val="28"/>
          <w:szCs w:val="28"/>
        </w:rPr>
        <w:tab/>
      </w:r>
      <w:r w:rsidRPr="00EA787D">
        <w:rPr>
          <w:sz w:val="28"/>
          <w:szCs w:val="28"/>
        </w:rPr>
        <w:t>«</w:t>
      </w:r>
      <w:r w:rsidR="00C9410C" w:rsidRPr="00EA787D">
        <w:rPr>
          <w:sz w:val="28"/>
          <w:szCs w:val="28"/>
        </w:rPr>
        <w:t xml:space="preserve">2.2. </w:t>
      </w:r>
      <w:r w:rsidR="00C9410C" w:rsidRPr="00EA787D">
        <w:rPr>
          <w:rFonts w:eastAsia="Calibri"/>
          <w:sz w:val="28"/>
          <w:szCs w:val="28"/>
          <w:lang w:eastAsia="en-US"/>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410C" w:rsidRPr="00EA787D" w:rsidRDefault="00C9410C" w:rsidP="00C9410C">
      <w:pPr>
        <w:widowControl w:val="0"/>
        <w:autoSpaceDE w:val="0"/>
        <w:autoSpaceDN w:val="0"/>
        <w:jc w:val="both"/>
        <w:rPr>
          <w:sz w:val="28"/>
          <w:szCs w:val="28"/>
        </w:rPr>
      </w:pPr>
      <w:r w:rsidRPr="00EA787D">
        <w:rPr>
          <w:sz w:val="28"/>
          <w:szCs w:val="28"/>
        </w:rPr>
        <w:t xml:space="preserve">          2) пункт 2.3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C9410C" w:rsidRPr="00EA787D" w:rsidRDefault="00C9410C" w:rsidP="00C9410C">
      <w:pPr>
        <w:widowControl w:val="0"/>
        <w:autoSpaceDE w:val="0"/>
        <w:autoSpaceDN w:val="0"/>
        <w:jc w:val="both"/>
        <w:rPr>
          <w:rFonts w:eastAsia="Calibri"/>
          <w:sz w:val="28"/>
          <w:szCs w:val="28"/>
          <w:lang w:eastAsia="en-US"/>
        </w:rPr>
      </w:pPr>
      <w:r w:rsidRPr="00EA787D">
        <w:rPr>
          <w:rFonts w:eastAsia="Calibri"/>
          <w:sz w:val="28"/>
          <w:szCs w:val="28"/>
          <w:lang w:eastAsia="en-US"/>
        </w:rPr>
        <w:t xml:space="preserve">          3) под</w:t>
      </w:r>
      <w:hyperlink r:id="rId5" w:history="1">
        <w:r w:rsidRPr="00EA787D">
          <w:rPr>
            <w:rFonts w:eastAsia="Calibri"/>
            <w:sz w:val="28"/>
            <w:szCs w:val="28"/>
            <w:lang w:eastAsia="en-US"/>
          </w:rPr>
          <w:t>пункт 1 пункта 2.4</w:t>
        </w:r>
      </w:hyperlink>
      <w:r w:rsidRPr="00EA787D">
        <w:rPr>
          <w:rFonts w:eastAsia="Calibri"/>
          <w:sz w:val="28"/>
          <w:szCs w:val="28"/>
          <w:lang w:eastAsia="en-US"/>
        </w:rPr>
        <w:t xml:space="preserve"> после слов «муниципальную должность» дополнить словами </w:t>
      </w:r>
      <w:proofErr w:type="gramStart"/>
      <w:r w:rsidRPr="00EA787D">
        <w:rPr>
          <w:rFonts w:eastAsia="Calibri"/>
          <w:sz w:val="28"/>
          <w:szCs w:val="28"/>
          <w:lang w:eastAsia="en-US"/>
        </w:rPr>
        <w:t xml:space="preserve">   «</w:t>
      </w:r>
      <w:proofErr w:type="gramEnd"/>
      <w:r w:rsidRPr="00EA787D">
        <w:rPr>
          <w:rFonts w:eastAsia="Calibri"/>
          <w:sz w:val="28"/>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15B6C" w:rsidRPr="00EA787D" w:rsidRDefault="00EA787D" w:rsidP="00F72A33">
      <w:pPr>
        <w:autoSpaceDE w:val="0"/>
        <w:autoSpaceDN w:val="0"/>
        <w:adjustRightInd w:val="0"/>
        <w:jc w:val="both"/>
        <w:rPr>
          <w:sz w:val="28"/>
          <w:szCs w:val="28"/>
        </w:rPr>
      </w:pPr>
      <w:r w:rsidRPr="00EA787D">
        <w:rPr>
          <w:sz w:val="28"/>
          <w:szCs w:val="28"/>
        </w:rPr>
        <w:t xml:space="preserve">        4) абзац 8 пункта 6.1 </w:t>
      </w:r>
      <w:r w:rsidRPr="00EA787D">
        <w:rPr>
          <w:rFonts w:eastAsia="Calibri"/>
          <w:sz w:val="28"/>
          <w:szCs w:val="28"/>
          <w:lang w:eastAsia="en-US"/>
        </w:rPr>
        <w:t xml:space="preserve">после слов «муниципальную должность» дополнить словами </w:t>
      </w:r>
      <w:proofErr w:type="gramStart"/>
      <w:r w:rsidRPr="00EA787D">
        <w:rPr>
          <w:rFonts w:eastAsia="Calibri"/>
          <w:sz w:val="28"/>
          <w:szCs w:val="28"/>
          <w:lang w:eastAsia="en-US"/>
        </w:rPr>
        <w:t xml:space="preserve">   «</w:t>
      </w:r>
      <w:proofErr w:type="gramEnd"/>
      <w:r w:rsidRPr="00EA787D">
        <w:rPr>
          <w:rFonts w:eastAsia="Calibri"/>
          <w:sz w:val="28"/>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815B6C" w:rsidRPr="00EA787D">
        <w:rPr>
          <w:sz w:val="28"/>
          <w:szCs w:val="28"/>
        </w:rPr>
        <w:t>».</w:t>
      </w:r>
    </w:p>
    <w:p w:rsidR="00815B6C" w:rsidRPr="00AB0BA1" w:rsidRDefault="00815B6C" w:rsidP="00153A90">
      <w:pPr>
        <w:autoSpaceDE w:val="0"/>
        <w:autoSpaceDN w:val="0"/>
        <w:adjustRightInd w:val="0"/>
        <w:ind w:firstLine="540"/>
        <w:jc w:val="both"/>
        <w:rPr>
          <w:sz w:val="28"/>
          <w:szCs w:val="28"/>
        </w:rPr>
      </w:pPr>
      <w:r w:rsidRPr="00AB0BA1">
        <w:rPr>
          <w:sz w:val="28"/>
          <w:szCs w:val="28"/>
        </w:rPr>
        <w:t xml:space="preserve">2. Настоящее решение  подлежит опубликованию (обнародованию) согласно статье 37 Устава Шипуновского сельского поселения Крутинского </w:t>
      </w:r>
      <w:r w:rsidRPr="00AB0BA1">
        <w:rPr>
          <w:sz w:val="28"/>
          <w:szCs w:val="28"/>
        </w:rPr>
        <w:lastRenderedPageBreak/>
        <w:t xml:space="preserve">муниципального района  Омской  области и размещению на сайте Шипуновского сельского поселения </w:t>
      </w:r>
      <w:hyperlink r:id="rId6" w:history="1">
        <w:r w:rsidRPr="00AB0BA1">
          <w:rPr>
            <w:rStyle w:val="a7"/>
            <w:sz w:val="28"/>
            <w:szCs w:val="28"/>
            <w:lang w:val="en-US"/>
          </w:rPr>
          <w:t>www</w:t>
        </w:r>
        <w:r w:rsidRPr="00AB0BA1">
          <w:rPr>
            <w:rStyle w:val="a7"/>
            <w:sz w:val="28"/>
            <w:szCs w:val="28"/>
          </w:rPr>
          <w:t>.</w:t>
        </w:r>
        <w:proofErr w:type="spellStart"/>
        <w:r w:rsidRPr="00AB0BA1">
          <w:rPr>
            <w:rStyle w:val="a7"/>
            <w:sz w:val="28"/>
            <w:szCs w:val="28"/>
            <w:lang w:val="en-US"/>
          </w:rPr>
          <w:t>shipn</w:t>
        </w:r>
        <w:proofErr w:type="spellEnd"/>
        <w:r w:rsidRPr="00AB0BA1">
          <w:rPr>
            <w:rStyle w:val="a7"/>
            <w:sz w:val="28"/>
            <w:szCs w:val="28"/>
          </w:rPr>
          <w:t>.</w:t>
        </w:r>
        <w:proofErr w:type="spellStart"/>
        <w:r w:rsidRPr="00AB0BA1">
          <w:rPr>
            <w:rStyle w:val="a7"/>
            <w:sz w:val="28"/>
            <w:szCs w:val="28"/>
            <w:lang w:val="en-US"/>
          </w:rPr>
          <w:t>krutin</w:t>
        </w:r>
        <w:proofErr w:type="spellEnd"/>
        <w:r w:rsidRPr="00AB0BA1">
          <w:rPr>
            <w:rStyle w:val="a7"/>
            <w:sz w:val="28"/>
            <w:szCs w:val="28"/>
          </w:rPr>
          <w:t>.</w:t>
        </w:r>
        <w:proofErr w:type="spellStart"/>
        <w:r w:rsidRPr="00AB0BA1">
          <w:rPr>
            <w:rStyle w:val="a7"/>
            <w:sz w:val="28"/>
            <w:szCs w:val="28"/>
            <w:lang w:val="en-US"/>
          </w:rPr>
          <w:t>omskportal</w:t>
        </w:r>
        <w:proofErr w:type="spellEnd"/>
        <w:r w:rsidRPr="00AB0BA1">
          <w:rPr>
            <w:rStyle w:val="a7"/>
            <w:sz w:val="28"/>
            <w:szCs w:val="28"/>
          </w:rPr>
          <w:t>.</w:t>
        </w:r>
        <w:proofErr w:type="spellStart"/>
        <w:r w:rsidRPr="00AB0BA1">
          <w:rPr>
            <w:rStyle w:val="a7"/>
            <w:sz w:val="28"/>
            <w:szCs w:val="28"/>
            <w:lang w:val="en-US"/>
          </w:rPr>
          <w:t>ru</w:t>
        </w:r>
        <w:proofErr w:type="spellEnd"/>
      </w:hyperlink>
      <w:r w:rsidRPr="00AB0BA1">
        <w:rPr>
          <w:sz w:val="28"/>
          <w:szCs w:val="28"/>
        </w:rPr>
        <w:t xml:space="preserve"> и вступает в силу с момента опубликования (обнародования).</w:t>
      </w:r>
    </w:p>
    <w:p w:rsidR="00815B6C" w:rsidRPr="00AB0BA1" w:rsidRDefault="00815B6C" w:rsidP="00153A90">
      <w:pPr>
        <w:jc w:val="both"/>
        <w:rPr>
          <w:rStyle w:val="FontStyle25"/>
          <w:sz w:val="28"/>
          <w:szCs w:val="28"/>
        </w:rPr>
      </w:pPr>
    </w:p>
    <w:p w:rsidR="00815B6C" w:rsidRPr="00AB0BA1" w:rsidRDefault="00815B6C" w:rsidP="00153A90">
      <w:pPr>
        <w:ind w:firstLine="720"/>
        <w:jc w:val="both"/>
        <w:rPr>
          <w:rStyle w:val="FontStyle25"/>
          <w:sz w:val="28"/>
          <w:szCs w:val="28"/>
        </w:rPr>
      </w:pPr>
    </w:p>
    <w:p w:rsidR="00815B6C" w:rsidRPr="00AB0BA1" w:rsidRDefault="00815B6C" w:rsidP="00153A90">
      <w:pPr>
        <w:widowControl w:val="0"/>
        <w:autoSpaceDE w:val="0"/>
        <w:autoSpaceDN w:val="0"/>
        <w:adjustRightInd w:val="0"/>
        <w:jc w:val="both"/>
        <w:rPr>
          <w:sz w:val="28"/>
          <w:szCs w:val="28"/>
        </w:rPr>
      </w:pPr>
    </w:p>
    <w:p w:rsidR="00815B6C" w:rsidRPr="00AB0BA1" w:rsidRDefault="00815B6C" w:rsidP="00153A90">
      <w:pPr>
        <w:jc w:val="both"/>
        <w:rPr>
          <w:sz w:val="28"/>
          <w:szCs w:val="28"/>
        </w:rPr>
      </w:pPr>
      <w:r w:rsidRPr="00AB0BA1">
        <w:rPr>
          <w:sz w:val="28"/>
          <w:szCs w:val="28"/>
        </w:rPr>
        <w:t>Глава  Шипуновского</w:t>
      </w:r>
    </w:p>
    <w:p w:rsidR="00815B6C" w:rsidRPr="00C53DD8" w:rsidRDefault="00815B6C" w:rsidP="00153A90">
      <w:pPr>
        <w:jc w:val="both"/>
        <w:rPr>
          <w:sz w:val="28"/>
          <w:szCs w:val="28"/>
        </w:rPr>
      </w:pPr>
      <w:r w:rsidRPr="00AB0BA1">
        <w:rPr>
          <w:sz w:val="28"/>
          <w:szCs w:val="28"/>
        </w:rPr>
        <w:t xml:space="preserve">сельского поселения                                                            А.М. </w:t>
      </w:r>
      <w:proofErr w:type="spellStart"/>
      <w:r w:rsidRPr="00AB0BA1">
        <w:rPr>
          <w:sz w:val="28"/>
          <w:szCs w:val="28"/>
        </w:rPr>
        <w:t>Задворнова</w:t>
      </w:r>
      <w:proofErr w:type="spellEnd"/>
    </w:p>
    <w:p w:rsidR="00815B6C" w:rsidRPr="00C53DD8" w:rsidRDefault="00815B6C" w:rsidP="00153A90">
      <w:pPr>
        <w:spacing w:line="240" w:lineRule="exact"/>
        <w:rPr>
          <w:sz w:val="28"/>
          <w:szCs w:val="28"/>
        </w:rPr>
      </w:pPr>
    </w:p>
    <w:p w:rsidR="00815B6C" w:rsidRDefault="00815B6C" w:rsidP="00153A90">
      <w:pPr>
        <w:autoSpaceDE w:val="0"/>
        <w:autoSpaceDN w:val="0"/>
        <w:adjustRightInd w:val="0"/>
        <w:jc w:val="center"/>
      </w:pPr>
    </w:p>
    <w:p w:rsidR="00815B6C" w:rsidRDefault="00815B6C" w:rsidP="00153A90">
      <w:pPr>
        <w:autoSpaceDE w:val="0"/>
        <w:autoSpaceDN w:val="0"/>
        <w:adjustRightInd w:val="0"/>
        <w:jc w:val="center"/>
      </w:pPr>
      <w:bookmarkStart w:id="0" w:name="_GoBack"/>
      <w:bookmarkEnd w:id="0"/>
    </w:p>
    <w:sectPr w:rsidR="00815B6C" w:rsidSect="00110DE7">
      <w:pgSz w:w="11906" w:h="16838"/>
      <w:pgMar w:top="719"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24EA9"/>
    <w:multiLevelType w:val="hybridMultilevel"/>
    <w:tmpl w:val="AEEC47EA"/>
    <w:lvl w:ilvl="0" w:tplc="AD58AA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A7A4545"/>
    <w:multiLevelType w:val="hybridMultilevel"/>
    <w:tmpl w:val="7A28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68522A"/>
    <w:multiLevelType w:val="hybridMultilevel"/>
    <w:tmpl w:val="B554F9C8"/>
    <w:lvl w:ilvl="0" w:tplc="1BFCE8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90E"/>
    <w:rsid w:val="000622EC"/>
    <w:rsid w:val="000A290E"/>
    <w:rsid w:val="00110DE7"/>
    <w:rsid w:val="001241FE"/>
    <w:rsid w:val="00153A90"/>
    <w:rsid w:val="00191847"/>
    <w:rsid w:val="001F6389"/>
    <w:rsid w:val="00250872"/>
    <w:rsid w:val="003A76AE"/>
    <w:rsid w:val="00562874"/>
    <w:rsid w:val="005E4CA4"/>
    <w:rsid w:val="006302F6"/>
    <w:rsid w:val="006A684B"/>
    <w:rsid w:val="006B061B"/>
    <w:rsid w:val="006B65CB"/>
    <w:rsid w:val="00724B5E"/>
    <w:rsid w:val="00793E3A"/>
    <w:rsid w:val="007E450B"/>
    <w:rsid w:val="00815B6C"/>
    <w:rsid w:val="00866D78"/>
    <w:rsid w:val="009702AC"/>
    <w:rsid w:val="00995F63"/>
    <w:rsid w:val="009B37AA"/>
    <w:rsid w:val="00A03BA4"/>
    <w:rsid w:val="00A10E0E"/>
    <w:rsid w:val="00A84D59"/>
    <w:rsid w:val="00AB0BA1"/>
    <w:rsid w:val="00C157C1"/>
    <w:rsid w:val="00C53DD8"/>
    <w:rsid w:val="00C9410C"/>
    <w:rsid w:val="00CD6C39"/>
    <w:rsid w:val="00CF1F49"/>
    <w:rsid w:val="00DA3D20"/>
    <w:rsid w:val="00EA787D"/>
    <w:rsid w:val="00F56351"/>
    <w:rsid w:val="00F72A33"/>
    <w:rsid w:val="00F738F8"/>
    <w:rsid w:val="00FB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5D432C-CB9C-4ABB-9909-31EAA82D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A33"/>
    <w:rPr>
      <w:rFonts w:ascii="Times New Roman" w:eastAsia="Times New Roman" w:hAnsi="Times New Roman"/>
      <w:sz w:val="24"/>
      <w:szCs w:val="24"/>
    </w:rPr>
  </w:style>
  <w:style w:type="paragraph" w:styleId="1">
    <w:name w:val="heading 1"/>
    <w:basedOn w:val="a"/>
    <w:next w:val="a"/>
    <w:link w:val="10"/>
    <w:uiPriority w:val="99"/>
    <w:qFormat/>
    <w:rsid w:val="00F72A3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2A33"/>
    <w:rPr>
      <w:rFonts w:ascii="Times New Roman" w:hAnsi="Times New Roman" w:cs="Times New Roman"/>
      <w:sz w:val="20"/>
      <w:szCs w:val="20"/>
      <w:lang w:eastAsia="ru-RU"/>
    </w:rPr>
  </w:style>
  <w:style w:type="paragraph" w:customStyle="1" w:styleId="Ooaii">
    <w:name w:val="Ooaii"/>
    <w:basedOn w:val="a"/>
    <w:uiPriority w:val="99"/>
    <w:rsid w:val="00F72A33"/>
    <w:pPr>
      <w:jc w:val="center"/>
    </w:pPr>
  </w:style>
  <w:style w:type="paragraph" w:customStyle="1" w:styleId="ConsPlusNormal">
    <w:name w:val="ConsPlusNormal"/>
    <w:uiPriority w:val="99"/>
    <w:rsid w:val="00F72A33"/>
    <w:pPr>
      <w:widowControl w:val="0"/>
      <w:autoSpaceDE w:val="0"/>
      <w:autoSpaceDN w:val="0"/>
    </w:pPr>
    <w:rPr>
      <w:rFonts w:eastAsia="Times New Roman" w:cs="Calibri"/>
      <w:sz w:val="22"/>
      <w:szCs w:val="22"/>
    </w:rPr>
  </w:style>
  <w:style w:type="paragraph" w:customStyle="1" w:styleId="ConsPlusTitle">
    <w:name w:val="ConsPlusTitle"/>
    <w:uiPriority w:val="99"/>
    <w:rsid w:val="00F72A33"/>
    <w:pPr>
      <w:widowControl w:val="0"/>
      <w:autoSpaceDE w:val="0"/>
      <w:autoSpaceDN w:val="0"/>
    </w:pPr>
    <w:rPr>
      <w:rFonts w:cs="Calibri"/>
      <w:b/>
      <w:bCs/>
      <w:sz w:val="22"/>
      <w:szCs w:val="22"/>
    </w:rPr>
  </w:style>
  <w:style w:type="paragraph" w:styleId="a3">
    <w:name w:val="No Spacing"/>
    <w:uiPriority w:val="99"/>
    <w:qFormat/>
    <w:rsid w:val="00F72A33"/>
    <w:rPr>
      <w:rFonts w:cs="Calibri"/>
      <w:sz w:val="22"/>
      <w:szCs w:val="22"/>
      <w:lang w:eastAsia="en-US"/>
    </w:rPr>
  </w:style>
  <w:style w:type="paragraph" w:styleId="a4">
    <w:name w:val="List Paragraph"/>
    <w:basedOn w:val="a"/>
    <w:uiPriority w:val="99"/>
    <w:qFormat/>
    <w:rsid w:val="00F72A33"/>
    <w:pPr>
      <w:ind w:left="720"/>
    </w:pPr>
  </w:style>
  <w:style w:type="character" w:customStyle="1" w:styleId="TitleChar1">
    <w:name w:val="Title Char1"/>
    <w:uiPriority w:val="99"/>
    <w:locked/>
    <w:rsid w:val="00A84D59"/>
    <w:rPr>
      <w:sz w:val="24"/>
      <w:szCs w:val="24"/>
      <w:lang w:val="ru-RU" w:eastAsia="ru-RU"/>
    </w:rPr>
  </w:style>
  <w:style w:type="paragraph" w:styleId="a5">
    <w:name w:val="Title"/>
    <w:basedOn w:val="a"/>
    <w:link w:val="a6"/>
    <w:qFormat/>
    <w:locked/>
    <w:rsid w:val="00A84D59"/>
    <w:pPr>
      <w:jc w:val="center"/>
    </w:pPr>
    <w:rPr>
      <w:rFonts w:ascii="Calibri" w:eastAsia="Calibri" w:hAnsi="Calibri"/>
    </w:rPr>
  </w:style>
  <w:style w:type="character" w:customStyle="1" w:styleId="a6">
    <w:name w:val="Название Знак"/>
    <w:link w:val="a5"/>
    <w:locked/>
    <w:rsid w:val="001F6389"/>
    <w:rPr>
      <w:rFonts w:ascii="Cambria" w:hAnsi="Cambria" w:cs="Cambria"/>
      <w:b/>
      <w:bCs/>
      <w:kern w:val="28"/>
      <w:sz w:val="32"/>
      <w:szCs w:val="32"/>
    </w:rPr>
  </w:style>
  <w:style w:type="character" w:styleId="a7">
    <w:name w:val="Hyperlink"/>
    <w:uiPriority w:val="99"/>
    <w:rsid w:val="00153A90"/>
    <w:rPr>
      <w:color w:val="0000FF"/>
      <w:u w:val="single"/>
    </w:rPr>
  </w:style>
  <w:style w:type="character" w:customStyle="1" w:styleId="FontStyle25">
    <w:name w:val="Font Style25"/>
    <w:uiPriority w:val="99"/>
    <w:rsid w:val="00153A90"/>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9406">
      <w:bodyDiv w:val="1"/>
      <w:marLeft w:val="0"/>
      <w:marRight w:val="0"/>
      <w:marTop w:val="0"/>
      <w:marBottom w:val="0"/>
      <w:divBdr>
        <w:top w:val="none" w:sz="0" w:space="0" w:color="auto"/>
        <w:left w:val="none" w:sz="0" w:space="0" w:color="auto"/>
        <w:bottom w:val="none" w:sz="0" w:space="0" w:color="auto"/>
        <w:right w:val="none" w:sz="0" w:space="0" w:color="auto"/>
      </w:divBdr>
    </w:div>
    <w:div w:id="213393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pn.krutin.omskportal.ru" TargetMode="External"/><Relationship Id="rId5" Type="http://schemas.openxmlformats.org/officeDocument/2006/relationships/hyperlink" Target="consultantplus://offline/ref=B3A6621BC3E84D797AACEE700F1F1A1F1793C6DF7395B0F7B9BAB86BB12962FA8DDBBE1005DD70640CCFBAAD136395A8442EA486EFFEg2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Правительства Омской области</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2021-02-25T03:22:00Z</cp:lastPrinted>
  <dcterms:created xsi:type="dcterms:W3CDTF">2021-02-25T03:15:00Z</dcterms:created>
  <dcterms:modified xsi:type="dcterms:W3CDTF">2023-04-03T08:47:00Z</dcterms:modified>
</cp:coreProperties>
</file>